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A2B" w:rsidRPr="00312AD7" w:rsidRDefault="00037A2B" w:rsidP="00037A2B">
      <w:pPr>
        <w:contextualSpacing/>
        <w:jc w:val="right"/>
        <w:outlineLvl w:val="0"/>
        <w:rPr>
          <w:b/>
        </w:rPr>
      </w:pPr>
      <w:r w:rsidRPr="00312AD7">
        <w:rPr>
          <w:b/>
        </w:rPr>
        <w:t>Утверждаю</w:t>
      </w:r>
    </w:p>
    <w:p w:rsidR="00037A2B" w:rsidRPr="00312AD7" w:rsidRDefault="004F11DB" w:rsidP="00037A2B">
      <w:pPr>
        <w:contextualSpacing/>
        <w:jc w:val="right"/>
        <w:outlineLvl w:val="0"/>
        <w:rPr>
          <w:b/>
        </w:rPr>
      </w:pPr>
      <w:r>
        <w:rPr>
          <w:b/>
        </w:rPr>
        <w:t xml:space="preserve">приказ № </w:t>
      </w:r>
      <w:r w:rsidR="00631E21">
        <w:rPr>
          <w:b/>
        </w:rPr>
        <w:t>88</w:t>
      </w:r>
      <w:r>
        <w:rPr>
          <w:b/>
        </w:rPr>
        <w:t xml:space="preserve">  </w:t>
      </w:r>
      <w:r w:rsidR="00037A2B" w:rsidRPr="00312AD7">
        <w:rPr>
          <w:b/>
        </w:rPr>
        <w:t xml:space="preserve"> от </w:t>
      </w:r>
      <w:r w:rsidR="00631E21">
        <w:rPr>
          <w:b/>
        </w:rPr>
        <w:t>21</w:t>
      </w:r>
      <w:r w:rsidR="00A80E54">
        <w:rPr>
          <w:b/>
        </w:rPr>
        <w:t>.08.202</w:t>
      </w:r>
      <w:r w:rsidR="00631E21">
        <w:rPr>
          <w:b/>
        </w:rPr>
        <w:t>3</w:t>
      </w:r>
    </w:p>
    <w:p w:rsidR="00037A2B" w:rsidRPr="00312AD7" w:rsidRDefault="00037A2B" w:rsidP="00037A2B">
      <w:pPr>
        <w:contextualSpacing/>
        <w:jc w:val="right"/>
        <w:outlineLvl w:val="0"/>
        <w:rPr>
          <w:b/>
        </w:rPr>
      </w:pPr>
      <w:r w:rsidRPr="00312AD7">
        <w:rPr>
          <w:b/>
        </w:rPr>
        <w:t>директор школы Н.И. Шкуренко</w:t>
      </w:r>
    </w:p>
    <w:p w:rsidR="00037A2B" w:rsidRPr="00312AD7" w:rsidRDefault="00037A2B" w:rsidP="00037A2B">
      <w:pPr>
        <w:contextualSpacing/>
        <w:outlineLvl w:val="0"/>
        <w:rPr>
          <w:b/>
        </w:rPr>
      </w:pPr>
      <w:r w:rsidRPr="00312AD7">
        <w:rPr>
          <w:b/>
        </w:rPr>
        <w:t>Рассмотрено:</w:t>
      </w:r>
    </w:p>
    <w:p w:rsidR="00037A2B" w:rsidRPr="00312AD7" w:rsidRDefault="00037A2B" w:rsidP="00037A2B">
      <w:pPr>
        <w:contextualSpacing/>
        <w:outlineLvl w:val="0"/>
        <w:rPr>
          <w:b/>
        </w:rPr>
      </w:pPr>
      <w:r w:rsidRPr="00312AD7">
        <w:rPr>
          <w:b/>
        </w:rPr>
        <w:t xml:space="preserve">педсовет № 1     от </w:t>
      </w:r>
      <w:r w:rsidR="00E664D4">
        <w:rPr>
          <w:b/>
        </w:rPr>
        <w:t>2</w:t>
      </w:r>
      <w:r w:rsidR="00631E21">
        <w:rPr>
          <w:b/>
        </w:rPr>
        <w:t>1.08.2023</w:t>
      </w:r>
    </w:p>
    <w:p w:rsidR="00037A2B" w:rsidRPr="00312AD7" w:rsidRDefault="00037A2B" w:rsidP="00037A2B">
      <w:pPr>
        <w:contextualSpacing/>
        <w:jc w:val="center"/>
        <w:outlineLvl w:val="0"/>
        <w:rPr>
          <w:b/>
        </w:rPr>
      </w:pPr>
    </w:p>
    <w:p w:rsidR="00037A2B" w:rsidRPr="00312AD7" w:rsidRDefault="00037A2B" w:rsidP="00037A2B">
      <w:pPr>
        <w:contextualSpacing/>
        <w:jc w:val="center"/>
        <w:outlineLvl w:val="0"/>
        <w:rPr>
          <w:b/>
        </w:rPr>
      </w:pPr>
    </w:p>
    <w:p w:rsidR="00037A2B" w:rsidRDefault="008A306F" w:rsidP="00037A2B">
      <w:pPr>
        <w:contextualSpacing/>
        <w:jc w:val="center"/>
        <w:outlineLvl w:val="0"/>
        <w:rPr>
          <w:b/>
        </w:rPr>
      </w:pPr>
      <w:r>
        <w:rPr>
          <w:b/>
        </w:rPr>
        <w:t>Анализ результатов  О</w:t>
      </w:r>
      <w:r w:rsidR="004701F7">
        <w:rPr>
          <w:b/>
        </w:rPr>
        <w:t xml:space="preserve">ГЭ </w:t>
      </w:r>
      <w:r w:rsidR="00A80E54">
        <w:rPr>
          <w:b/>
        </w:rPr>
        <w:t xml:space="preserve"> в 202</w:t>
      </w:r>
      <w:r w:rsidR="0030743A">
        <w:rPr>
          <w:b/>
        </w:rPr>
        <w:t>4</w:t>
      </w:r>
      <w:r w:rsidR="00037A2B" w:rsidRPr="00312AD7">
        <w:rPr>
          <w:b/>
        </w:rPr>
        <w:t xml:space="preserve"> году МКОУ  </w:t>
      </w:r>
      <w:proofErr w:type="spellStart"/>
      <w:r w:rsidR="00037A2B" w:rsidRPr="00312AD7">
        <w:rPr>
          <w:b/>
        </w:rPr>
        <w:t>Воднобуерачная</w:t>
      </w:r>
      <w:proofErr w:type="spellEnd"/>
      <w:r w:rsidR="00037A2B" w:rsidRPr="00312AD7">
        <w:rPr>
          <w:b/>
        </w:rPr>
        <w:t xml:space="preserve">  СШ</w:t>
      </w:r>
    </w:p>
    <w:p w:rsidR="00312AD7" w:rsidRPr="00312AD7" w:rsidRDefault="00312AD7" w:rsidP="00037A2B">
      <w:pPr>
        <w:contextualSpacing/>
        <w:jc w:val="center"/>
        <w:outlineLvl w:val="0"/>
      </w:pPr>
    </w:p>
    <w:p w:rsidR="00037A2B" w:rsidRPr="00312AD7" w:rsidRDefault="00037A2B" w:rsidP="00037A2B">
      <w:pPr>
        <w:pStyle w:val="30"/>
        <w:keepNext/>
        <w:keepLines/>
        <w:shd w:val="clear" w:color="auto" w:fill="auto"/>
        <w:spacing w:after="84" w:line="260" w:lineRule="exact"/>
        <w:ind w:left="40"/>
        <w:jc w:val="left"/>
        <w:rPr>
          <w:rFonts w:ascii="Times New Roman" w:hAnsi="Times New Roman" w:cs="Times New Roman"/>
          <w:b w:val="0"/>
          <w:sz w:val="24"/>
          <w:szCs w:val="24"/>
        </w:rPr>
      </w:pPr>
      <w:r w:rsidRPr="00312AD7">
        <w:rPr>
          <w:rFonts w:ascii="Times New Roman" w:hAnsi="Times New Roman" w:cs="Times New Roman"/>
          <w:b w:val="0"/>
          <w:sz w:val="24"/>
          <w:szCs w:val="24"/>
        </w:rPr>
        <w:t xml:space="preserve">     Данный анализ проводится с целью: определения про</w:t>
      </w:r>
      <w:r w:rsidR="00A80E54">
        <w:rPr>
          <w:rFonts w:ascii="Times New Roman" w:hAnsi="Times New Roman" w:cs="Times New Roman"/>
          <w:b w:val="0"/>
          <w:sz w:val="24"/>
          <w:szCs w:val="24"/>
        </w:rPr>
        <w:t>блем при подготовке к ГИА с</w:t>
      </w:r>
      <w:r w:rsidR="0030743A">
        <w:rPr>
          <w:rFonts w:ascii="Times New Roman" w:hAnsi="Times New Roman" w:cs="Times New Roman"/>
          <w:b w:val="0"/>
          <w:sz w:val="24"/>
          <w:szCs w:val="24"/>
        </w:rPr>
        <w:t xml:space="preserve"> 2022</w:t>
      </w:r>
      <w:r w:rsidR="008A306F">
        <w:rPr>
          <w:rFonts w:ascii="Times New Roman" w:hAnsi="Times New Roman" w:cs="Times New Roman"/>
          <w:b w:val="0"/>
          <w:sz w:val="24"/>
          <w:szCs w:val="24"/>
        </w:rPr>
        <w:t xml:space="preserve"> по  202</w:t>
      </w:r>
      <w:r w:rsidR="0030743A">
        <w:rPr>
          <w:rFonts w:ascii="Times New Roman" w:hAnsi="Times New Roman" w:cs="Times New Roman"/>
          <w:b w:val="0"/>
          <w:sz w:val="24"/>
          <w:szCs w:val="24"/>
        </w:rPr>
        <w:t>4</w:t>
      </w:r>
      <w:r w:rsidRPr="00312AD7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312AD7">
        <w:rPr>
          <w:rFonts w:ascii="Times New Roman" w:hAnsi="Times New Roman" w:cs="Times New Roman"/>
          <w:b w:val="0"/>
          <w:sz w:val="24"/>
          <w:szCs w:val="24"/>
        </w:rPr>
        <w:t>г.г</w:t>
      </w:r>
      <w:proofErr w:type="spellEnd"/>
      <w:r w:rsidRPr="00312AD7">
        <w:rPr>
          <w:rFonts w:ascii="Times New Roman" w:hAnsi="Times New Roman" w:cs="Times New Roman"/>
          <w:b w:val="0"/>
          <w:sz w:val="24"/>
          <w:szCs w:val="24"/>
        </w:rPr>
        <w:t xml:space="preserve">., наличия позитивных (негативных) результатов, полученных на ГИА за данный период, определения целей и </w:t>
      </w:r>
      <w:r w:rsidR="00A80E54">
        <w:rPr>
          <w:rFonts w:ascii="Times New Roman" w:hAnsi="Times New Roman" w:cs="Times New Roman"/>
          <w:b w:val="0"/>
          <w:sz w:val="24"/>
          <w:szCs w:val="24"/>
        </w:rPr>
        <w:t>задач по подготовке к ГИА в 202</w:t>
      </w:r>
      <w:r w:rsidR="00631E21">
        <w:rPr>
          <w:rFonts w:ascii="Times New Roman" w:hAnsi="Times New Roman" w:cs="Times New Roman"/>
          <w:b w:val="0"/>
          <w:sz w:val="24"/>
          <w:szCs w:val="24"/>
        </w:rPr>
        <w:t>4</w:t>
      </w:r>
      <w:r w:rsidRPr="00312AD7">
        <w:rPr>
          <w:rFonts w:ascii="Times New Roman" w:hAnsi="Times New Roman" w:cs="Times New Roman"/>
          <w:b w:val="0"/>
          <w:sz w:val="24"/>
          <w:szCs w:val="24"/>
        </w:rPr>
        <w:t xml:space="preserve"> году.</w:t>
      </w:r>
    </w:p>
    <w:p w:rsidR="00037A2B" w:rsidRPr="00312AD7" w:rsidRDefault="00037A2B" w:rsidP="00037A2B">
      <w:pPr>
        <w:spacing w:before="100" w:beforeAutospacing="1" w:after="100" w:afterAutospacing="1"/>
        <w:contextualSpacing/>
        <w:rPr>
          <w:b/>
        </w:rPr>
      </w:pPr>
      <w:r w:rsidRPr="00312AD7">
        <w:rPr>
          <w:b/>
        </w:rPr>
        <w:t>Цели:</w:t>
      </w:r>
    </w:p>
    <w:p w:rsidR="00037A2B" w:rsidRPr="00312AD7" w:rsidRDefault="00037A2B" w:rsidP="00037A2B">
      <w:pPr>
        <w:spacing w:before="100" w:beforeAutospacing="1" w:after="100" w:afterAutospacing="1"/>
        <w:contextualSpacing/>
      </w:pPr>
      <w:r w:rsidRPr="00312AD7">
        <w:t xml:space="preserve">1.Организовать работу по подготовке и проведению государственной итоговой аттестации ОУ в </w:t>
      </w:r>
      <w:r w:rsidR="008A306F">
        <w:t>202</w:t>
      </w:r>
      <w:r w:rsidR="0030743A">
        <w:t>4</w:t>
      </w:r>
      <w:r w:rsidR="008A306F">
        <w:t>-202</w:t>
      </w:r>
      <w:r w:rsidR="0030743A">
        <w:t>5</w:t>
      </w:r>
      <w:r w:rsidRPr="00312AD7">
        <w:t xml:space="preserve"> учебном году.</w:t>
      </w:r>
    </w:p>
    <w:p w:rsidR="00037A2B" w:rsidRPr="00312AD7" w:rsidRDefault="00037A2B" w:rsidP="00037A2B">
      <w:pPr>
        <w:spacing w:before="100" w:beforeAutospacing="1" w:after="100" w:afterAutospacing="1"/>
        <w:contextualSpacing/>
      </w:pPr>
      <w:r w:rsidRPr="00312AD7">
        <w:t>2.Разработать мероприятия по организации информационной работы, по под</w:t>
      </w:r>
      <w:r w:rsidR="008A306F">
        <w:t xml:space="preserve">готовке всех участников к  </w:t>
      </w:r>
      <w:r w:rsidRPr="00312AD7">
        <w:t>ОГЭ.</w:t>
      </w:r>
    </w:p>
    <w:p w:rsidR="00037A2B" w:rsidRPr="00312AD7" w:rsidRDefault="00037A2B" w:rsidP="00037A2B">
      <w:pPr>
        <w:spacing w:before="100" w:beforeAutospacing="1" w:after="100" w:afterAutospacing="1"/>
        <w:contextualSpacing/>
      </w:pPr>
      <w:r w:rsidRPr="00312AD7">
        <w:t>3. Отследить предметную и психологическую готовность выпускников к сдаче обязательных предметов и предметов по выбору.</w:t>
      </w:r>
    </w:p>
    <w:p w:rsidR="00037A2B" w:rsidRPr="00312AD7" w:rsidRDefault="00037A2B" w:rsidP="00037A2B">
      <w:pPr>
        <w:jc w:val="center"/>
        <w:rPr>
          <w:b/>
        </w:rPr>
      </w:pPr>
    </w:p>
    <w:p w:rsidR="00037A2B" w:rsidRPr="00312AD7" w:rsidRDefault="00037A2B" w:rsidP="00037A2B">
      <w:pPr>
        <w:jc w:val="both"/>
      </w:pPr>
      <w:proofErr w:type="gramStart"/>
      <w:r w:rsidRPr="00312AD7">
        <w:t>Согласно ст.59 Закона РФ № 273 «Об образовании в РФ» итоговая аттестация представляет собой форму оценки степени и уровня освоения обучающимися образовательной программы, проводится на основе принципов объективности и независимости оценки качества подготовки обучающихся с целью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</w:t>
      </w:r>
      <w:proofErr w:type="gramEnd"/>
      <w:r w:rsidRPr="00312AD7">
        <w:t xml:space="preserve"> стандарта и получения информации о результативности педагогической деятельности учителей.</w:t>
      </w:r>
    </w:p>
    <w:p w:rsidR="00037A2B" w:rsidRPr="00312AD7" w:rsidRDefault="00037A2B" w:rsidP="00037A2B">
      <w:pPr>
        <w:jc w:val="both"/>
      </w:pPr>
      <w:r w:rsidRPr="00312AD7">
        <w:t xml:space="preserve"> Государственная итоговая аттестация представляет собой форму государственного контроля качества подготовки выпускников, освоивших общеобразовательные программы основного общего  образования.</w:t>
      </w:r>
    </w:p>
    <w:p w:rsidR="00037A2B" w:rsidRPr="00312AD7" w:rsidRDefault="00037A2B" w:rsidP="00037A2B">
      <w:pPr>
        <w:jc w:val="center"/>
        <w:rPr>
          <w:b/>
        </w:rPr>
      </w:pPr>
      <w:r w:rsidRPr="00312AD7">
        <w:rPr>
          <w:b/>
        </w:rPr>
        <w:t>Об</w:t>
      </w:r>
      <w:r w:rsidR="008A306F">
        <w:rPr>
          <w:b/>
        </w:rPr>
        <w:t>щая численность выпускников 202</w:t>
      </w:r>
      <w:r w:rsidR="0030743A">
        <w:rPr>
          <w:b/>
        </w:rPr>
        <w:t>3</w:t>
      </w:r>
      <w:r w:rsidR="00E7310C">
        <w:rPr>
          <w:b/>
        </w:rPr>
        <w:t xml:space="preserve"> – 202</w:t>
      </w:r>
      <w:r w:rsidR="0030743A">
        <w:rPr>
          <w:b/>
        </w:rPr>
        <w:t>4</w:t>
      </w:r>
      <w:r w:rsidRPr="00312AD7">
        <w:rPr>
          <w:b/>
        </w:rPr>
        <w:t xml:space="preserve"> уч. года</w:t>
      </w:r>
    </w:p>
    <w:p w:rsidR="00037A2B" w:rsidRPr="00312AD7" w:rsidRDefault="00037A2B" w:rsidP="00037A2B">
      <w:pPr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53"/>
        <w:gridCol w:w="3686"/>
      </w:tblGrid>
      <w:tr w:rsidR="00E7310C" w:rsidRPr="00312AD7" w:rsidTr="00E7310C">
        <w:tc>
          <w:tcPr>
            <w:tcW w:w="5353" w:type="dxa"/>
          </w:tcPr>
          <w:p w:rsidR="00E7310C" w:rsidRPr="00312AD7" w:rsidRDefault="00E7310C" w:rsidP="001B1D64">
            <w:pPr>
              <w:jc w:val="center"/>
              <w:rPr>
                <w:b/>
              </w:rPr>
            </w:pPr>
            <w:r w:rsidRPr="00312AD7">
              <w:rPr>
                <w:b/>
              </w:rPr>
              <w:t>класс</w:t>
            </w:r>
          </w:p>
        </w:tc>
        <w:tc>
          <w:tcPr>
            <w:tcW w:w="3686" w:type="dxa"/>
          </w:tcPr>
          <w:p w:rsidR="00E7310C" w:rsidRPr="00312AD7" w:rsidRDefault="00E7310C" w:rsidP="001B1D64">
            <w:pPr>
              <w:jc w:val="center"/>
              <w:rPr>
                <w:b/>
              </w:rPr>
            </w:pPr>
            <w:r w:rsidRPr="00312AD7">
              <w:rPr>
                <w:b/>
              </w:rPr>
              <w:t>9</w:t>
            </w:r>
          </w:p>
        </w:tc>
      </w:tr>
      <w:tr w:rsidR="00E7310C" w:rsidRPr="00312AD7" w:rsidTr="00E7310C">
        <w:tc>
          <w:tcPr>
            <w:tcW w:w="5353" w:type="dxa"/>
          </w:tcPr>
          <w:p w:rsidR="00E7310C" w:rsidRPr="00312AD7" w:rsidRDefault="00E7310C" w:rsidP="001B1D64">
            <w:pPr>
              <w:tabs>
                <w:tab w:val="left" w:pos="0"/>
              </w:tabs>
            </w:pPr>
            <w:r w:rsidRPr="00312AD7">
              <w:t>Общее количество выпускников</w:t>
            </w:r>
          </w:p>
        </w:tc>
        <w:tc>
          <w:tcPr>
            <w:tcW w:w="3686" w:type="dxa"/>
          </w:tcPr>
          <w:p w:rsidR="00E7310C" w:rsidRPr="00312AD7" w:rsidRDefault="0030743A" w:rsidP="001B1D64">
            <w:pPr>
              <w:jc w:val="center"/>
            </w:pPr>
            <w:r>
              <w:t>14</w:t>
            </w:r>
          </w:p>
        </w:tc>
      </w:tr>
      <w:tr w:rsidR="00E7310C" w:rsidRPr="00312AD7" w:rsidTr="00E7310C">
        <w:tc>
          <w:tcPr>
            <w:tcW w:w="5353" w:type="dxa"/>
          </w:tcPr>
          <w:p w:rsidR="00E7310C" w:rsidRPr="00312AD7" w:rsidRDefault="00E7310C" w:rsidP="001B1D64">
            <w:pPr>
              <w:tabs>
                <w:tab w:val="left" w:pos="0"/>
              </w:tabs>
            </w:pPr>
            <w:r w:rsidRPr="00312AD7">
              <w:t xml:space="preserve">Количество </w:t>
            </w:r>
            <w:proofErr w:type="gramStart"/>
            <w:r w:rsidRPr="00312AD7">
              <w:t>обучающихся</w:t>
            </w:r>
            <w:proofErr w:type="gramEnd"/>
            <w:r w:rsidRPr="00312AD7">
              <w:t xml:space="preserve"> на семейном образовании</w:t>
            </w:r>
          </w:p>
        </w:tc>
        <w:tc>
          <w:tcPr>
            <w:tcW w:w="3686" w:type="dxa"/>
          </w:tcPr>
          <w:p w:rsidR="00E7310C" w:rsidRPr="00312AD7" w:rsidRDefault="0030743A" w:rsidP="001B1D64">
            <w:pPr>
              <w:jc w:val="center"/>
            </w:pPr>
            <w:r>
              <w:t>0</w:t>
            </w:r>
          </w:p>
        </w:tc>
      </w:tr>
      <w:tr w:rsidR="00E7310C" w:rsidRPr="00312AD7" w:rsidTr="00E7310C">
        <w:tc>
          <w:tcPr>
            <w:tcW w:w="5353" w:type="dxa"/>
          </w:tcPr>
          <w:p w:rsidR="00E7310C" w:rsidRPr="00312AD7" w:rsidRDefault="00E7310C" w:rsidP="001B1D64">
            <w:pPr>
              <w:tabs>
                <w:tab w:val="left" w:pos="0"/>
              </w:tabs>
            </w:pPr>
            <w:r w:rsidRPr="00312AD7">
              <w:t xml:space="preserve">Количество </w:t>
            </w:r>
            <w:proofErr w:type="gramStart"/>
            <w:r w:rsidRPr="00312AD7">
              <w:t>обучающихся</w:t>
            </w:r>
            <w:proofErr w:type="gramEnd"/>
            <w:r w:rsidRPr="00312AD7">
              <w:t xml:space="preserve"> с ОВЗ</w:t>
            </w:r>
          </w:p>
        </w:tc>
        <w:tc>
          <w:tcPr>
            <w:tcW w:w="3686" w:type="dxa"/>
          </w:tcPr>
          <w:p w:rsidR="0030743A" w:rsidRDefault="0030743A" w:rsidP="001B1D64">
            <w:pPr>
              <w:jc w:val="center"/>
            </w:pPr>
            <w:r>
              <w:t>1</w:t>
            </w:r>
          </w:p>
          <w:p w:rsidR="00E7310C" w:rsidRPr="00312AD7" w:rsidRDefault="0030743A" w:rsidP="001B1D64">
            <w:pPr>
              <w:jc w:val="center"/>
            </w:pPr>
            <w:r>
              <w:t>Гавриленко</w:t>
            </w:r>
            <w:proofErr w:type="gramStart"/>
            <w:r>
              <w:t xml:space="preserve"> И</w:t>
            </w:r>
            <w:proofErr w:type="gramEnd"/>
          </w:p>
        </w:tc>
      </w:tr>
      <w:tr w:rsidR="00E7310C" w:rsidRPr="00312AD7" w:rsidTr="00E7310C">
        <w:tc>
          <w:tcPr>
            <w:tcW w:w="5353" w:type="dxa"/>
          </w:tcPr>
          <w:p w:rsidR="00E7310C" w:rsidRPr="00312AD7" w:rsidRDefault="00E7310C" w:rsidP="001B1D64">
            <w:pPr>
              <w:tabs>
                <w:tab w:val="left" w:pos="0"/>
              </w:tabs>
            </w:pPr>
            <w:r w:rsidRPr="00312AD7">
              <w:t>Количество обучающихся, получивших «зачёт» за итоговое собеседование/ сочинение</w:t>
            </w:r>
          </w:p>
        </w:tc>
        <w:tc>
          <w:tcPr>
            <w:tcW w:w="3686" w:type="dxa"/>
          </w:tcPr>
          <w:p w:rsidR="00E7310C" w:rsidRPr="00312AD7" w:rsidRDefault="0030743A" w:rsidP="001B1D64">
            <w:pPr>
              <w:jc w:val="center"/>
            </w:pPr>
            <w:r>
              <w:t>14</w:t>
            </w:r>
          </w:p>
        </w:tc>
      </w:tr>
      <w:tr w:rsidR="00E7310C" w:rsidRPr="00312AD7" w:rsidTr="00E7310C">
        <w:tc>
          <w:tcPr>
            <w:tcW w:w="5353" w:type="dxa"/>
          </w:tcPr>
          <w:p w:rsidR="00E7310C" w:rsidRPr="00312AD7" w:rsidRDefault="00E7310C" w:rsidP="001B1D64">
            <w:pPr>
              <w:tabs>
                <w:tab w:val="left" w:pos="0"/>
              </w:tabs>
            </w:pPr>
            <w:r w:rsidRPr="00312AD7">
              <w:t xml:space="preserve">Количество </w:t>
            </w:r>
            <w:proofErr w:type="gramStart"/>
            <w:r w:rsidRPr="00312AD7">
              <w:t>обучающихся</w:t>
            </w:r>
            <w:proofErr w:type="gramEnd"/>
            <w:r w:rsidRPr="00312AD7">
              <w:t xml:space="preserve"> не допущенных к ГИА</w:t>
            </w:r>
          </w:p>
        </w:tc>
        <w:tc>
          <w:tcPr>
            <w:tcW w:w="3686" w:type="dxa"/>
          </w:tcPr>
          <w:p w:rsidR="00E7310C" w:rsidRPr="00312AD7" w:rsidRDefault="0030743A" w:rsidP="001B1D64">
            <w:pPr>
              <w:jc w:val="center"/>
            </w:pPr>
            <w:r>
              <w:t>0</w:t>
            </w:r>
          </w:p>
        </w:tc>
      </w:tr>
      <w:tr w:rsidR="00E7310C" w:rsidRPr="00312AD7" w:rsidTr="00E7310C">
        <w:tc>
          <w:tcPr>
            <w:tcW w:w="5353" w:type="dxa"/>
          </w:tcPr>
          <w:p w:rsidR="00E7310C" w:rsidRPr="00312AD7" w:rsidRDefault="00E7310C" w:rsidP="001B1D64">
            <w:pPr>
              <w:tabs>
                <w:tab w:val="left" w:pos="0"/>
              </w:tabs>
            </w:pPr>
            <w:r w:rsidRPr="00312AD7">
              <w:t xml:space="preserve">Количество </w:t>
            </w:r>
            <w:proofErr w:type="gramStart"/>
            <w:r w:rsidRPr="00312AD7">
              <w:t>обучающихся</w:t>
            </w:r>
            <w:proofErr w:type="gramEnd"/>
            <w:r w:rsidRPr="00312AD7">
              <w:t>, получивших аттестат</w:t>
            </w:r>
          </w:p>
        </w:tc>
        <w:tc>
          <w:tcPr>
            <w:tcW w:w="3686" w:type="dxa"/>
          </w:tcPr>
          <w:p w:rsidR="00E7310C" w:rsidRDefault="00977FBA" w:rsidP="001B1D64">
            <w:pPr>
              <w:jc w:val="center"/>
            </w:pPr>
            <w:r>
              <w:t>14</w:t>
            </w:r>
          </w:p>
          <w:p w:rsidR="0030743A" w:rsidRPr="00312AD7" w:rsidRDefault="0030743A" w:rsidP="001B1D64">
            <w:pPr>
              <w:jc w:val="center"/>
            </w:pPr>
          </w:p>
        </w:tc>
      </w:tr>
      <w:tr w:rsidR="00631E21" w:rsidRPr="00312AD7" w:rsidTr="00E7310C">
        <w:tc>
          <w:tcPr>
            <w:tcW w:w="5353" w:type="dxa"/>
          </w:tcPr>
          <w:p w:rsidR="00631E21" w:rsidRPr="00312AD7" w:rsidRDefault="00631E21" w:rsidP="001B1D64">
            <w:pPr>
              <w:tabs>
                <w:tab w:val="left" w:pos="0"/>
              </w:tabs>
            </w:pPr>
            <w:r w:rsidRPr="00312AD7">
              <w:t xml:space="preserve">Количество </w:t>
            </w:r>
            <w:proofErr w:type="gramStart"/>
            <w:r w:rsidRPr="00312AD7">
              <w:t>обучающихся</w:t>
            </w:r>
            <w:proofErr w:type="gramEnd"/>
            <w:r w:rsidRPr="00312AD7">
              <w:t>, получивших</w:t>
            </w:r>
            <w:r>
              <w:t xml:space="preserve"> свидетельство об окончании школы (ОВЗ)</w:t>
            </w:r>
          </w:p>
        </w:tc>
        <w:tc>
          <w:tcPr>
            <w:tcW w:w="3686" w:type="dxa"/>
          </w:tcPr>
          <w:p w:rsidR="00631E21" w:rsidRDefault="0030743A" w:rsidP="001B1D64">
            <w:pPr>
              <w:jc w:val="center"/>
            </w:pPr>
            <w:r>
              <w:t>0</w:t>
            </w:r>
          </w:p>
        </w:tc>
      </w:tr>
      <w:tr w:rsidR="00E7310C" w:rsidRPr="00312AD7" w:rsidTr="00E7310C">
        <w:tc>
          <w:tcPr>
            <w:tcW w:w="5353" w:type="dxa"/>
          </w:tcPr>
          <w:p w:rsidR="00E7310C" w:rsidRPr="00312AD7" w:rsidRDefault="00E7310C" w:rsidP="00E7310C">
            <w:pPr>
              <w:tabs>
                <w:tab w:val="left" w:pos="0"/>
              </w:tabs>
            </w:pPr>
            <w:r w:rsidRPr="00312AD7">
              <w:t xml:space="preserve">Количество </w:t>
            </w:r>
            <w:proofErr w:type="gramStart"/>
            <w:r w:rsidRPr="00312AD7">
              <w:t>обучающихся</w:t>
            </w:r>
            <w:proofErr w:type="gramEnd"/>
            <w:r w:rsidRPr="00312AD7">
              <w:t xml:space="preserve">, получивших </w:t>
            </w:r>
            <w:r>
              <w:t xml:space="preserve"> аттестат особого образца</w:t>
            </w:r>
          </w:p>
        </w:tc>
        <w:tc>
          <w:tcPr>
            <w:tcW w:w="3686" w:type="dxa"/>
          </w:tcPr>
          <w:p w:rsidR="0030743A" w:rsidRDefault="0030743A" w:rsidP="001B1D64">
            <w:pPr>
              <w:jc w:val="center"/>
            </w:pPr>
            <w:r>
              <w:t>1</w:t>
            </w:r>
          </w:p>
          <w:p w:rsidR="00E7310C" w:rsidRPr="00312AD7" w:rsidRDefault="0030743A" w:rsidP="001B1D64">
            <w:pPr>
              <w:jc w:val="center"/>
            </w:pPr>
            <w:r>
              <w:t xml:space="preserve"> Маринова </w:t>
            </w:r>
            <w:proofErr w:type="gramStart"/>
            <w:r>
              <w:t>Ю</w:t>
            </w:r>
            <w:proofErr w:type="gramEnd"/>
          </w:p>
        </w:tc>
      </w:tr>
    </w:tbl>
    <w:p w:rsidR="00037A2B" w:rsidRPr="00312AD7" w:rsidRDefault="00037A2B" w:rsidP="00037A2B">
      <w:pPr>
        <w:jc w:val="center"/>
        <w:rPr>
          <w:b/>
        </w:rPr>
      </w:pPr>
    </w:p>
    <w:p w:rsidR="00D5218A" w:rsidRDefault="00D5218A" w:rsidP="00037A2B">
      <w:pPr>
        <w:jc w:val="center"/>
      </w:pPr>
    </w:p>
    <w:p w:rsidR="00D5218A" w:rsidRDefault="00D5218A" w:rsidP="00037A2B">
      <w:pPr>
        <w:jc w:val="center"/>
      </w:pPr>
    </w:p>
    <w:p w:rsidR="00D5218A" w:rsidRPr="00312AD7" w:rsidRDefault="00D5218A" w:rsidP="00037A2B">
      <w:pPr>
        <w:jc w:val="center"/>
      </w:pPr>
    </w:p>
    <w:p w:rsidR="00037A2B" w:rsidRPr="00312AD7" w:rsidRDefault="0030743A" w:rsidP="00037A2B">
      <w:pPr>
        <w:pStyle w:val="1"/>
        <w:spacing w:after="150" w:line="288" w:lineRule="atLeast"/>
        <w:jc w:val="both"/>
        <w:rPr>
          <w:b w:val="0"/>
          <w:color w:val="000000"/>
          <w:spacing w:val="3"/>
          <w:sz w:val="24"/>
          <w:szCs w:val="24"/>
        </w:rPr>
      </w:pPr>
      <w:r>
        <w:rPr>
          <w:b w:val="0"/>
          <w:sz w:val="24"/>
          <w:szCs w:val="24"/>
        </w:rPr>
        <w:t>В 2023</w:t>
      </w:r>
      <w:r w:rsidR="008A306F">
        <w:rPr>
          <w:b w:val="0"/>
          <w:sz w:val="24"/>
          <w:szCs w:val="24"/>
        </w:rPr>
        <w:t>-202</w:t>
      </w:r>
      <w:r>
        <w:rPr>
          <w:b w:val="0"/>
          <w:sz w:val="24"/>
          <w:szCs w:val="24"/>
        </w:rPr>
        <w:t>4</w:t>
      </w:r>
      <w:r w:rsidR="00037A2B" w:rsidRPr="00312AD7">
        <w:rPr>
          <w:b w:val="0"/>
          <w:sz w:val="24"/>
          <w:szCs w:val="24"/>
        </w:rPr>
        <w:t xml:space="preserve"> учебном году </w:t>
      </w:r>
      <w:r w:rsidR="00631E21">
        <w:rPr>
          <w:b w:val="0"/>
          <w:sz w:val="24"/>
          <w:szCs w:val="24"/>
        </w:rPr>
        <w:t xml:space="preserve"> 13</w:t>
      </w:r>
      <w:r w:rsidR="00E7310C">
        <w:rPr>
          <w:b w:val="0"/>
          <w:sz w:val="24"/>
          <w:szCs w:val="24"/>
        </w:rPr>
        <w:t xml:space="preserve"> выпускников</w:t>
      </w:r>
      <w:r w:rsidR="00037A2B" w:rsidRPr="00312AD7">
        <w:rPr>
          <w:b w:val="0"/>
          <w:sz w:val="24"/>
          <w:szCs w:val="24"/>
        </w:rPr>
        <w:t xml:space="preserve"> 9-го класса получили аттестат</w:t>
      </w:r>
      <w:r>
        <w:rPr>
          <w:b w:val="0"/>
          <w:sz w:val="24"/>
          <w:szCs w:val="24"/>
        </w:rPr>
        <w:t>ы об основном общем образовании в основной период.</w:t>
      </w:r>
      <w:r w:rsidR="00E7310C">
        <w:rPr>
          <w:b w:val="0"/>
          <w:sz w:val="24"/>
          <w:szCs w:val="24"/>
        </w:rPr>
        <w:t xml:space="preserve"> </w:t>
      </w:r>
      <w:r w:rsidR="00977FBA">
        <w:rPr>
          <w:b w:val="0"/>
          <w:sz w:val="24"/>
          <w:szCs w:val="24"/>
        </w:rPr>
        <w:t xml:space="preserve"> Один </w:t>
      </w:r>
      <w:r w:rsidR="008A306F">
        <w:rPr>
          <w:b w:val="0"/>
          <w:sz w:val="24"/>
          <w:szCs w:val="24"/>
        </w:rPr>
        <w:t xml:space="preserve"> учени</w:t>
      </w:r>
      <w:r w:rsidR="00977FBA">
        <w:rPr>
          <w:b w:val="0"/>
          <w:sz w:val="24"/>
          <w:szCs w:val="24"/>
        </w:rPr>
        <w:t>к</w:t>
      </w:r>
      <w:r w:rsidR="008A306F">
        <w:rPr>
          <w:b w:val="0"/>
          <w:sz w:val="24"/>
          <w:szCs w:val="24"/>
        </w:rPr>
        <w:t xml:space="preserve"> получил аттестат после проведения ГИА в </w:t>
      </w:r>
      <w:r w:rsidR="00977FBA">
        <w:rPr>
          <w:b w:val="0"/>
          <w:sz w:val="24"/>
          <w:szCs w:val="24"/>
        </w:rPr>
        <w:t xml:space="preserve">дополнительный период в </w:t>
      </w:r>
      <w:r w:rsidR="008A306F">
        <w:rPr>
          <w:b w:val="0"/>
          <w:sz w:val="24"/>
          <w:szCs w:val="24"/>
        </w:rPr>
        <w:t xml:space="preserve"> сентябре</w:t>
      </w:r>
      <w:r w:rsidR="00631E21">
        <w:rPr>
          <w:b w:val="0"/>
          <w:sz w:val="24"/>
          <w:szCs w:val="24"/>
        </w:rPr>
        <w:t xml:space="preserve"> (</w:t>
      </w:r>
      <w:proofErr w:type="spellStart"/>
      <w:r w:rsidR="00977FBA">
        <w:rPr>
          <w:b w:val="0"/>
          <w:sz w:val="24"/>
          <w:szCs w:val="24"/>
        </w:rPr>
        <w:t>Белевич</w:t>
      </w:r>
      <w:proofErr w:type="spellEnd"/>
      <w:r w:rsidR="00977FBA">
        <w:rPr>
          <w:b w:val="0"/>
          <w:sz w:val="24"/>
          <w:szCs w:val="24"/>
        </w:rPr>
        <w:t xml:space="preserve"> Кирилл</w:t>
      </w:r>
      <w:r w:rsidR="00631E21">
        <w:rPr>
          <w:b w:val="0"/>
          <w:sz w:val="24"/>
          <w:szCs w:val="24"/>
        </w:rPr>
        <w:t>)</w:t>
      </w:r>
      <w:r w:rsidR="008A306F">
        <w:rPr>
          <w:b w:val="0"/>
          <w:sz w:val="24"/>
          <w:szCs w:val="24"/>
        </w:rPr>
        <w:t xml:space="preserve">. </w:t>
      </w:r>
      <w:r w:rsidR="00E7310C">
        <w:rPr>
          <w:b w:val="0"/>
          <w:sz w:val="24"/>
          <w:szCs w:val="24"/>
        </w:rPr>
        <w:t>Обучающиеся сдавали два обязательных пред</w:t>
      </w:r>
      <w:r w:rsidR="008A306F">
        <w:rPr>
          <w:b w:val="0"/>
          <w:sz w:val="24"/>
          <w:szCs w:val="24"/>
        </w:rPr>
        <w:t>мета: русский язык</w:t>
      </w:r>
      <w:r w:rsidR="00926841">
        <w:rPr>
          <w:b w:val="0"/>
          <w:sz w:val="24"/>
          <w:szCs w:val="24"/>
        </w:rPr>
        <w:t>,</w:t>
      </w:r>
      <w:r w:rsidR="008A306F">
        <w:rPr>
          <w:b w:val="0"/>
          <w:sz w:val="24"/>
          <w:szCs w:val="24"/>
        </w:rPr>
        <w:t xml:space="preserve"> математику и два предмета по выбору. </w:t>
      </w:r>
    </w:p>
    <w:p w:rsidR="00037A2B" w:rsidRPr="00312AD7" w:rsidRDefault="00037A2B" w:rsidP="00037A2B">
      <w:pPr>
        <w:jc w:val="both"/>
        <w:rPr>
          <w:lang w:eastAsia="ru-RU"/>
        </w:rPr>
      </w:pPr>
      <w:r w:rsidRPr="00312AD7">
        <w:rPr>
          <w:lang w:eastAsia="ru-RU"/>
        </w:rPr>
        <w:t xml:space="preserve">Оценки в аттестатах выставлены как </w:t>
      </w:r>
      <w:r w:rsidRPr="00312AD7">
        <w:rPr>
          <w:color w:val="000000"/>
          <w:spacing w:val="3"/>
        </w:rPr>
        <w:t>среднее арифметическое  отметок  в соответствии с прави</w:t>
      </w:r>
      <w:r w:rsidR="00926841">
        <w:rPr>
          <w:color w:val="000000"/>
          <w:spacing w:val="3"/>
        </w:rPr>
        <w:t>лами математического округления. У</w:t>
      </w:r>
      <w:r w:rsidR="00E7310C">
        <w:rPr>
          <w:color w:val="000000"/>
          <w:spacing w:val="3"/>
        </w:rPr>
        <w:t>читывались  годовая и экзаменационная отметка.</w:t>
      </w:r>
    </w:p>
    <w:p w:rsidR="004E6129" w:rsidRPr="00312AD7" w:rsidRDefault="004E6129" w:rsidP="004E6129">
      <w:pPr>
        <w:pStyle w:val="2"/>
        <w:spacing w:after="0" w:line="240" w:lineRule="auto"/>
        <w:ind w:left="0" w:right="-79"/>
        <w:jc w:val="center"/>
        <w:rPr>
          <w:b/>
          <w:noProof/>
        </w:rPr>
      </w:pPr>
      <w:r w:rsidRPr="00312AD7">
        <w:rPr>
          <w:b/>
          <w:noProof/>
        </w:rPr>
        <w:t>Распределение учеников по предметам, выносимым на ГИА по выбору обучающихся 9-ых класов</w:t>
      </w:r>
    </w:p>
    <w:p w:rsidR="004E6129" w:rsidRPr="00312AD7" w:rsidRDefault="004E6129" w:rsidP="004E6129">
      <w:pPr>
        <w:pStyle w:val="2"/>
        <w:spacing w:after="0" w:line="240" w:lineRule="auto"/>
        <w:ind w:left="0" w:right="-79"/>
        <w:jc w:val="center"/>
        <w:rPr>
          <w:b/>
          <w:noProof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442"/>
        <w:gridCol w:w="1375"/>
        <w:gridCol w:w="1276"/>
        <w:gridCol w:w="1544"/>
        <w:gridCol w:w="992"/>
        <w:gridCol w:w="1276"/>
      </w:tblGrid>
      <w:tr w:rsidR="004E6129" w:rsidRPr="00312AD7" w:rsidTr="004E6129">
        <w:tc>
          <w:tcPr>
            <w:tcW w:w="1442" w:type="dxa"/>
          </w:tcPr>
          <w:p w:rsidR="004E6129" w:rsidRPr="00312AD7" w:rsidRDefault="004E6129" w:rsidP="00203281">
            <w:pPr>
              <w:pStyle w:val="2"/>
              <w:spacing w:after="0" w:line="240" w:lineRule="auto"/>
              <w:ind w:left="0" w:right="-79"/>
              <w:jc w:val="center"/>
              <w:rPr>
                <w:b/>
                <w:noProof/>
              </w:rPr>
            </w:pPr>
            <w:r w:rsidRPr="00312AD7">
              <w:rPr>
                <w:b/>
                <w:noProof/>
              </w:rPr>
              <w:t>предмет по выбору</w:t>
            </w:r>
          </w:p>
        </w:tc>
        <w:tc>
          <w:tcPr>
            <w:tcW w:w="1375" w:type="dxa"/>
          </w:tcPr>
          <w:p w:rsidR="004E6129" w:rsidRPr="00312AD7" w:rsidRDefault="004E6129" w:rsidP="00203281">
            <w:pPr>
              <w:pStyle w:val="2"/>
              <w:spacing w:after="0" w:line="240" w:lineRule="auto"/>
              <w:ind w:left="0" w:right="-79"/>
              <w:jc w:val="center"/>
              <w:rPr>
                <w:b/>
                <w:noProof/>
              </w:rPr>
            </w:pPr>
            <w:r w:rsidRPr="00312AD7">
              <w:rPr>
                <w:b/>
                <w:noProof/>
              </w:rPr>
              <w:t>физика</w:t>
            </w:r>
          </w:p>
        </w:tc>
        <w:tc>
          <w:tcPr>
            <w:tcW w:w="1276" w:type="dxa"/>
          </w:tcPr>
          <w:p w:rsidR="004E6129" w:rsidRPr="00312AD7" w:rsidRDefault="004E6129" w:rsidP="00203281">
            <w:pPr>
              <w:pStyle w:val="2"/>
              <w:spacing w:after="0" w:line="240" w:lineRule="auto"/>
              <w:ind w:left="0" w:right="-79"/>
              <w:jc w:val="center"/>
              <w:rPr>
                <w:b/>
                <w:noProof/>
              </w:rPr>
            </w:pPr>
            <w:r w:rsidRPr="00312AD7">
              <w:rPr>
                <w:b/>
                <w:noProof/>
              </w:rPr>
              <w:t>география</w:t>
            </w:r>
          </w:p>
        </w:tc>
        <w:tc>
          <w:tcPr>
            <w:tcW w:w="1544" w:type="dxa"/>
          </w:tcPr>
          <w:p w:rsidR="004E6129" w:rsidRPr="00312AD7" w:rsidRDefault="004E6129" w:rsidP="00203281">
            <w:pPr>
              <w:pStyle w:val="2"/>
              <w:spacing w:after="0" w:line="240" w:lineRule="auto"/>
              <w:ind w:left="0" w:right="-79"/>
              <w:jc w:val="center"/>
              <w:rPr>
                <w:b/>
                <w:noProof/>
              </w:rPr>
            </w:pPr>
            <w:r w:rsidRPr="00312AD7">
              <w:rPr>
                <w:b/>
                <w:noProof/>
              </w:rPr>
              <w:t>обществознание</w:t>
            </w:r>
          </w:p>
        </w:tc>
        <w:tc>
          <w:tcPr>
            <w:tcW w:w="992" w:type="dxa"/>
          </w:tcPr>
          <w:p w:rsidR="004E6129" w:rsidRPr="00312AD7" w:rsidRDefault="004E6129" w:rsidP="00203281">
            <w:pPr>
              <w:pStyle w:val="2"/>
              <w:spacing w:after="0" w:line="240" w:lineRule="auto"/>
              <w:ind w:left="0" w:right="-79"/>
              <w:jc w:val="center"/>
              <w:rPr>
                <w:b/>
                <w:noProof/>
              </w:rPr>
            </w:pPr>
            <w:r w:rsidRPr="00312AD7">
              <w:rPr>
                <w:b/>
                <w:noProof/>
              </w:rPr>
              <w:t>химия</w:t>
            </w:r>
          </w:p>
        </w:tc>
        <w:tc>
          <w:tcPr>
            <w:tcW w:w="1276" w:type="dxa"/>
          </w:tcPr>
          <w:p w:rsidR="004E6129" w:rsidRPr="00312AD7" w:rsidRDefault="004E6129" w:rsidP="00203281">
            <w:pPr>
              <w:pStyle w:val="2"/>
              <w:spacing w:after="0" w:line="240" w:lineRule="auto"/>
              <w:ind w:left="0" w:right="-79"/>
              <w:jc w:val="center"/>
              <w:rPr>
                <w:b/>
                <w:noProof/>
              </w:rPr>
            </w:pPr>
            <w:r w:rsidRPr="00312AD7">
              <w:rPr>
                <w:b/>
                <w:noProof/>
              </w:rPr>
              <w:t>биология</w:t>
            </w:r>
          </w:p>
        </w:tc>
      </w:tr>
      <w:tr w:rsidR="004E6129" w:rsidRPr="00312AD7" w:rsidTr="004E6129">
        <w:tc>
          <w:tcPr>
            <w:tcW w:w="1442" w:type="dxa"/>
          </w:tcPr>
          <w:p w:rsidR="004E6129" w:rsidRPr="00312AD7" w:rsidRDefault="0015556E" w:rsidP="00631E21">
            <w:pPr>
              <w:pStyle w:val="2"/>
              <w:spacing w:after="0" w:line="240" w:lineRule="auto"/>
              <w:ind w:left="0" w:right="-79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2023</w:t>
            </w:r>
            <w:r w:rsidR="004E6129">
              <w:rPr>
                <w:b/>
                <w:noProof/>
              </w:rPr>
              <w:t>-202</w:t>
            </w:r>
            <w:r>
              <w:rPr>
                <w:b/>
                <w:noProof/>
              </w:rPr>
              <w:t>4</w:t>
            </w:r>
          </w:p>
        </w:tc>
        <w:tc>
          <w:tcPr>
            <w:tcW w:w="1375" w:type="dxa"/>
          </w:tcPr>
          <w:p w:rsidR="004E6129" w:rsidRPr="00312AD7" w:rsidRDefault="004E6129" w:rsidP="00203281">
            <w:pPr>
              <w:pStyle w:val="2"/>
              <w:spacing w:after="0" w:line="240" w:lineRule="auto"/>
              <w:ind w:left="0" w:right="-79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-</w:t>
            </w:r>
          </w:p>
        </w:tc>
        <w:tc>
          <w:tcPr>
            <w:tcW w:w="1276" w:type="dxa"/>
          </w:tcPr>
          <w:p w:rsidR="004E6129" w:rsidRPr="00312AD7" w:rsidRDefault="00B76830" w:rsidP="00203281">
            <w:pPr>
              <w:pStyle w:val="2"/>
              <w:spacing w:after="0" w:line="240" w:lineRule="auto"/>
              <w:ind w:left="0" w:right="-79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7</w:t>
            </w:r>
          </w:p>
        </w:tc>
        <w:tc>
          <w:tcPr>
            <w:tcW w:w="1544" w:type="dxa"/>
          </w:tcPr>
          <w:p w:rsidR="004E6129" w:rsidRPr="00312AD7" w:rsidRDefault="00B76830" w:rsidP="00203281">
            <w:pPr>
              <w:pStyle w:val="2"/>
              <w:spacing w:after="0" w:line="240" w:lineRule="auto"/>
              <w:ind w:left="0" w:right="-79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12</w:t>
            </w:r>
          </w:p>
        </w:tc>
        <w:tc>
          <w:tcPr>
            <w:tcW w:w="992" w:type="dxa"/>
          </w:tcPr>
          <w:p w:rsidR="004E6129" w:rsidRPr="00312AD7" w:rsidRDefault="004E6129" w:rsidP="00203281">
            <w:pPr>
              <w:pStyle w:val="2"/>
              <w:spacing w:after="0" w:line="240" w:lineRule="auto"/>
              <w:ind w:left="0" w:right="-79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-</w:t>
            </w:r>
          </w:p>
        </w:tc>
        <w:tc>
          <w:tcPr>
            <w:tcW w:w="1276" w:type="dxa"/>
          </w:tcPr>
          <w:p w:rsidR="004E6129" w:rsidRPr="00312AD7" w:rsidRDefault="00B76830" w:rsidP="00203281">
            <w:pPr>
              <w:pStyle w:val="2"/>
              <w:spacing w:after="0" w:line="240" w:lineRule="auto"/>
              <w:ind w:left="0" w:right="-79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7</w:t>
            </w:r>
          </w:p>
        </w:tc>
      </w:tr>
      <w:tr w:rsidR="004E6129" w:rsidRPr="00312AD7" w:rsidTr="004E6129">
        <w:tc>
          <w:tcPr>
            <w:tcW w:w="1442" w:type="dxa"/>
          </w:tcPr>
          <w:p w:rsidR="004E6129" w:rsidRPr="00312AD7" w:rsidRDefault="004E6129" w:rsidP="00203281">
            <w:pPr>
              <w:pStyle w:val="2"/>
              <w:spacing w:after="0" w:line="240" w:lineRule="auto"/>
              <w:ind w:left="0" w:right="-79"/>
              <w:jc w:val="center"/>
              <w:rPr>
                <w:b/>
                <w:noProof/>
              </w:rPr>
            </w:pPr>
          </w:p>
        </w:tc>
        <w:tc>
          <w:tcPr>
            <w:tcW w:w="1375" w:type="dxa"/>
          </w:tcPr>
          <w:p w:rsidR="004E6129" w:rsidRPr="00312AD7" w:rsidRDefault="004E6129" w:rsidP="00203281">
            <w:pPr>
              <w:pStyle w:val="2"/>
              <w:spacing w:after="0" w:line="240" w:lineRule="auto"/>
              <w:ind w:left="0" w:right="-79"/>
              <w:jc w:val="center"/>
              <w:rPr>
                <w:b/>
                <w:noProof/>
              </w:rPr>
            </w:pPr>
          </w:p>
        </w:tc>
        <w:tc>
          <w:tcPr>
            <w:tcW w:w="1276" w:type="dxa"/>
          </w:tcPr>
          <w:p w:rsidR="004E6129" w:rsidRPr="00312AD7" w:rsidRDefault="004E6129" w:rsidP="00203281">
            <w:pPr>
              <w:pStyle w:val="2"/>
              <w:spacing w:after="0" w:line="240" w:lineRule="auto"/>
              <w:ind w:left="0" w:right="-79"/>
              <w:jc w:val="center"/>
              <w:rPr>
                <w:b/>
                <w:noProof/>
              </w:rPr>
            </w:pPr>
          </w:p>
        </w:tc>
        <w:tc>
          <w:tcPr>
            <w:tcW w:w="1544" w:type="dxa"/>
          </w:tcPr>
          <w:p w:rsidR="004E6129" w:rsidRPr="00312AD7" w:rsidRDefault="004E6129" w:rsidP="00203281">
            <w:pPr>
              <w:pStyle w:val="2"/>
              <w:spacing w:after="0" w:line="240" w:lineRule="auto"/>
              <w:ind w:left="0" w:right="-79"/>
              <w:jc w:val="center"/>
              <w:rPr>
                <w:b/>
                <w:noProof/>
              </w:rPr>
            </w:pPr>
          </w:p>
        </w:tc>
        <w:tc>
          <w:tcPr>
            <w:tcW w:w="992" w:type="dxa"/>
          </w:tcPr>
          <w:p w:rsidR="004E6129" w:rsidRPr="00312AD7" w:rsidRDefault="004E6129" w:rsidP="00203281">
            <w:pPr>
              <w:pStyle w:val="2"/>
              <w:spacing w:after="0" w:line="240" w:lineRule="auto"/>
              <w:ind w:left="0" w:right="-79"/>
              <w:jc w:val="center"/>
              <w:rPr>
                <w:b/>
                <w:noProof/>
              </w:rPr>
            </w:pPr>
          </w:p>
        </w:tc>
        <w:tc>
          <w:tcPr>
            <w:tcW w:w="1276" w:type="dxa"/>
          </w:tcPr>
          <w:p w:rsidR="004E6129" w:rsidRPr="00312AD7" w:rsidRDefault="004E6129" w:rsidP="00203281">
            <w:pPr>
              <w:pStyle w:val="2"/>
              <w:spacing w:after="0" w:line="240" w:lineRule="auto"/>
              <w:ind w:left="0" w:right="-79"/>
              <w:jc w:val="center"/>
              <w:rPr>
                <w:b/>
                <w:noProof/>
              </w:rPr>
            </w:pPr>
          </w:p>
        </w:tc>
      </w:tr>
    </w:tbl>
    <w:p w:rsidR="004E6129" w:rsidRPr="00312AD7" w:rsidRDefault="004E6129" w:rsidP="004E6129">
      <w:pPr>
        <w:pStyle w:val="2"/>
        <w:spacing w:after="0" w:line="240" w:lineRule="auto"/>
        <w:ind w:left="0" w:right="-79"/>
        <w:jc w:val="both"/>
        <w:rPr>
          <w:noProof/>
        </w:rPr>
      </w:pPr>
      <w:r>
        <w:rPr>
          <w:color w:val="FF0000"/>
        </w:rPr>
        <w:t xml:space="preserve"> </w:t>
      </w:r>
      <w:r w:rsidRPr="00312AD7">
        <w:rPr>
          <w:noProof/>
        </w:rPr>
        <w:t>Традиционно  выпускники 9-го класса для итоговой аттестации за курс основной школы выбирают  биологию, географию и обществознание.</w:t>
      </w:r>
    </w:p>
    <w:p w:rsidR="004E6129" w:rsidRPr="00312AD7" w:rsidRDefault="004E6129" w:rsidP="004E6129">
      <w:pPr>
        <w:pStyle w:val="2"/>
        <w:spacing w:after="0" w:line="240" w:lineRule="auto"/>
        <w:ind w:left="0" w:right="-79"/>
        <w:jc w:val="both"/>
        <w:rPr>
          <w:noProof/>
        </w:rPr>
      </w:pPr>
      <w:r w:rsidRPr="00312AD7">
        <w:rPr>
          <w:noProof/>
        </w:rPr>
        <w:t>Востребованность данных предметов объясняется:</w:t>
      </w:r>
    </w:p>
    <w:p w:rsidR="004E6129" w:rsidRPr="00312AD7" w:rsidRDefault="004E6129" w:rsidP="004E6129">
      <w:pPr>
        <w:pStyle w:val="2"/>
        <w:numPr>
          <w:ilvl w:val="0"/>
          <w:numId w:val="2"/>
        </w:numPr>
        <w:spacing w:after="0" w:line="240" w:lineRule="auto"/>
        <w:ind w:right="-79"/>
        <w:jc w:val="both"/>
        <w:rPr>
          <w:noProof/>
        </w:rPr>
      </w:pPr>
      <w:r w:rsidRPr="00312AD7">
        <w:rPr>
          <w:noProof/>
        </w:rPr>
        <w:t>желанием продолжить обучение по данному профилю;</w:t>
      </w:r>
    </w:p>
    <w:p w:rsidR="004E6129" w:rsidRDefault="004E6129" w:rsidP="004E6129">
      <w:pPr>
        <w:pStyle w:val="2"/>
        <w:numPr>
          <w:ilvl w:val="0"/>
          <w:numId w:val="2"/>
        </w:numPr>
        <w:spacing w:after="0" w:line="240" w:lineRule="auto"/>
        <w:ind w:right="-79"/>
        <w:jc w:val="both"/>
        <w:rPr>
          <w:noProof/>
        </w:rPr>
      </w:pPr>
      <w:r w:rsidRPr="00312AD7">
        <w:rPr>
          <w:noProof/>
        </w:rPr>
        <w:t>востребованность общественных дисциплин.</w:t>
      </w:r>
    </w:p>
    <w:p w:rsidR="00977FBA" w:rsidRDefault="00977FBA" w:rsidP="00977FBA">
      <w:pPr>
        <w:pStyle w:val="2"/>
        <w:spacing w:after="0" w:line="240" w:lineRule="auto"/>
        <w:ind w:left="720" w:right="-79"/>
        <w:jc w:val="both"/>
        <w:rPr>
          <w:noProof/>
        </w:rPr>
      </w:pPr>
      <w:r>
        <w:rPr>
          <w:noProof/>
        </w:rPr>
        <w:t xml:space="preserve">Гавриленко Ирина, не сдавала предметы по выбору, т.к. имеет статус </w:t>
      </w:r>
    </w:p>
    <w:p w:rsidR="00977FBA" w:rsidRPr="00312AD7" w:rsidRDefault="00977FBA" w:rsidP="00977FBA">
      <w:pPr>
        <w:pStyle w:val="2"/>
        <w:spacing w:after="0" w:line="240" w:lineRule="auto"/>
        <w:ind w:left="720" w:right="-79"/>
        <w:jc w:val="both"/>
        <w:rPr>
          <w:noProof/>
        </w:rPr>
      </w:pPr>
      <w:r>
        <w:rPr>
          <w:noProof/>
        </w:rPr>
        <w:t>ребенка с  ОВЗ.</w:t>
      </w:r>
    </w:p>
    <w:p w:rsidR="004E6129" w:rsidRPr="00312AD7" w:rsidRDefault="004E6129" w:rsidP="004E6129">
      <w:pPr>
        <w:pStyle w:val="2"/>
        <w:spacing w:after="0" w:line="240" w:lineRule="auto"/>
        <w:ind w:left="720" w:right="-79"/>
        <w:jc w:val="both"/>
        <w:rPr>
          <w:noProof/>
        </w:rPr>
      </w:pPr>
    </w:p>
    <w:p w:rsidR="00037A2B" w:rsidRPr="00312AD7" w:rsidRDefault="00037A2B" w:rsidP="00037A2B">
      <w:pPr>
        <w:ind w:firstLine="720"/>
        <w:jc w:val="both"/>
        <w:rPr>
          <w:color w:val="FF0000"/>
        </w:rPr>
      </w:pPr>
    </w:p>
    <w:p w:rsidR="00037A2B" w:rsidRPr="00312AD7" w:rsidRDefault="00037A2B" w:rsidP="00037A2B">
      <w:pPr>
        <w:ind w:firstLine="720"/>
        <w:jc w:val="both"/>
      </w:pPr>
      <w:r w:rsidRPr="00312AD7">
        <w:t>Общие результаты 9-ых классов</w:t>
      </w:r>
      <w:r w:rsidR="004E6129">
        <w:t xml:space="preserve"> за 3 года </w:t>
      </w:r>
      <w:r w:rsidRPr="00312AD7">
        <w:t xml:space="preserve"> представлены в виде таблицы.</w:t>
      </w:r>
    </w:p>
    <w:p w:rsidR="00037A2B" w:rsidRPr="00312AD7" w:rsidRDefault="00037A2B" w:rsidP="00037A2B">
      <w:pPr>
        <w:ind w:firstLine="708"/>
        <w:jc w:val="center"/>
        <w:rPr>
          <w:b/>
        </w:rPr>
      </w:pPr>
    </w:p>
    <w:tbl>
      <w:tblPr>
        <w:tblpPr w:leftFromText="180" w:rightFromText="180" w:vertAnchor="text" w:tblpY="1"/>
        <w:tblOverlap w:val="never"/>
        <w:tblW w:w="9180" w:type="dxa"/>
        <w:tblLook w:val="04A0" w:firstRow="1" w:lastRow="0" w:firstColumn="1" w:lastColumn="0" w:noHBand="0" w:noVBand="1"/>
      </w:tblPr>
      <w:tblGrid>
        <w:gridCol w:w="3511"/>
        <w:gridCol w:w="900"/>
        <w:gridCol w:w="963"/>
        <w:gridCol w:w="891"/>
        <w:gridCol w:w="1043"/>
        <w:gridCol w:w="900"/>
        <w:gridCol w:w="972"/>
      </w:tblGrid>
      <w:tr w:rsidR="0015556E" w:rsidRPr="00312AD7" w:rsidTr="00BF6D53">
        <w:trPr>
          <w:trHeight w:val="300"/>
        </w:trPr>
        <w:tc>
          <w:tcPr>
            <w:tcW w:w="3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556E" w:rsidRPr="00312AD7" w:rsidRDefault="0015556E" w:rsidP="0015556E">
            <w:pPr>
              <w:spacing w:line="276" w:lineRule="auto"/>
              <w:jc w:val="both"/>
              <w:rPr>
                <w:bCs/>
              </w:rPr>
            </w:pPr>
            <w:r w:rsidRPr="00312AD7">
              <w:rPr>
                <w:bCs/>
              </w:rPr>
              <w:t>Критерии</w:t>
            </w:r>
          </w:p>
        </w:tc>
        <w:tc>
          <w:tcPr>
            <w:tcW w:w="18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56E" w:rsidRPr="00050670" w:rsidRDefault="0015556E" w:rsidP="0015556E">
            <w:pPr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2021-2022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56E" w:rsidRPr="00050670" w:rsidRDefault="0015556E" w:rsidP="0015556E">
            <w:pPr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2022-2023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56E" w:rsidRPr="00050670" w:rsidRDefault="0015556E" w:rsidP="0015556E">
            <w:pPr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2023-2024</w:t>
            </w:r>
          </w:p>
        </w:tc>
      </w:tr>
      <w:tr w:rsidR="0015556E" w:rsidRPr="00312AD7" w:rsidTr="00BF6D53">
        <w:trPr>
          <w:trHeight w:val="300"/>
        </w:trPr>
        <w:tc>
          <w:tcPr>
            <w:tcW w:w="3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56E" w:rsidRPr="00312AD7" w:rsidRDefault="0015556E" w:rsidP="0015556E">
            <w:pPr>
              <w:suppressAutoHyphens w:val="0"/>
              <w:rPr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56E" w:rsidRPr="00050670" w:rsidRDefault="0015556E" w:rsidP="0015556E">
            <w:pPr>
              <w:spacing w:line="276" w:lineRule="auto"/>
              <w:jc w:val="both"/>
              <w:rPr>
                <w:bCs/>
                <w:i/>
              </w:rPr>
            </w:pPr>
            <w:r w:rsidRPr="00050670">
              <w:rPr>
                <w:bCs/>
                <w:i/>
              </w:rPr>
              <w:t>Кол-во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56E" w:rsidRPr="00312AD7" w:rsidRDefault="0015556E" w:rsidP="0015556E">
            <w:pPr>
              <w:spacing w:line="276" w:lineRule="auto"/>
              <w:jc w:val="both"/>
              <w:rPr>
                <w:bCs/>
              </w:rPr>
            </w:pPr>
            <w:r w:rsidRPr="00312AD7">
              <w:rPr>
                <w:bCs/>
              </w:rPr>
              <w:t>%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56E" w:rsidRPr="00050670" w:rsidRDefault="0015556E" w:rsidP="0015556E">
            <w:pPr>
              <w:spacing w:line="276" w:lineRule="auto"/>
              <w:jc w:val="both"/>
              <w:rPr>
                <w:bCs/>
                <w:i/>
              </w:rPr>
            </w:pPr>
            <w:r w:rsidRPr="00050670">
              <w:rPr>
                <w:bCs/>
                <w:i/>
              </w:rPr>
              <w:t>Кол-во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56E" w:rsidRPr="00312AD7" w:rsidRDefault="0015556E" w:rsidP="0015556E">
            <w:pPr>
              <w:spacing w:line="276" w:lineRule="auto"/>
              <w:jc w:val="both"/>
              <w:rPr>
                <w:bCs/>
              </w:rPr>
            </w:pPr>
            <w:r w:rsidRPr="00312AD7">
              <w:rPr>
                <w:bCs/>
              </w:rPr>
              <w:t>%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56E" w:rsidRPr="00050670" w:rsidRDefault="0015556E" w:rsidP="0015556E">
            <w:pPr>
              <w:spacing w:line="276" w:lineRule="auto"/>
              <w:jc w:val="both"/>
              <w:rPr>
                <w:bCs/>
                <w:i/>
              </w:rPr>
            </w:pPr>
            <w:r w:rsidRPr="00050670">
              <w:rPr>
                <w:bCs/>
                <w:i/>
              </w:rPr>
              <w:t>Кол-во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56E" w:rsidRPr="00312AD7" w:rsidRDefault="0015556E" w:rsidP="0015556E">
            <w:pPr>
              <w:spacing w:line="276" w:lineRule="auto"/>
              <w:jc w:val="both"/>
              <w:rPr>
                <w:bCs/>
              </w:rPr>
            </w:pPr>
            <w:r w:rsidRPr="00312AD7">
              <w:rPr>
                <w:bCs/>
              </w:rPr>
              <w:t>%</w:t>
            </w:r>
          </w:p>
        </w:tc>
      </w:tr>
      <w:tr w:rsidR="0015556E" w:rsidRPr="00312AD7" w:rsidTr="00BF6D53">
        <w:trPr>
          <w:trHeight w:val="332"/>
        </w:trPr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556E" w:rsidRPr="00312AD7" w:rsidRDefault="0015556E" w:rsidP="0015556E">
            <w:pPr>
              <w:spacing w:line="276" w:lineRule="auto"/>
              <w:jc w:val="both"/>
              <w:rPr>
                <w:bCs/>
              </w:rPr>
            </w:pPr>
            <w:r w:rsidRPr="00312AD7">
              <w:rPr>
                <w:bCs/>
              </w:rPr>
              <w:t>Количество выпускников 9-х классов всего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56E" w:rsidRPr="00050670" w:rsidRDefault="0015556E" w:rsidP="0015556E">
            <w:pPr>
              <w:spacing w:line="276" w:lineRule="auto"/>
              <w:jc w:val="both"/>
              <w:rPr>
                <w:i/>
              </w:rPr>
            </w:pPr>
            <w:r>
              <w:rPr>
                <w:i/>
              </w:rPr>
              <w:t>19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56E" w:rsidRPr="00312AD7" w:rsidRDefault="0015556E" w:rsidP="0015556E">
            <w:pPr>
              <w:spacing w:line="276" w:lineRule="auto"/>
              <w:jc w:val="both"/>
            </w:pPr>
            <w:r>
              <w:t>100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56E" w:rsidRPr="00050670" w:rsidRDefault="0015556E" w:rsidP="0015556E">
            <w:pPr>
              <w:spacing w:line="276" w:lineRule="auto"/>
              <w:jc w:val="both"/>
              <w:rPr>
                <w:i/>
              </w:rPr>
            </w:pPr>
            <w:r>
              <w:rPr>
                <w:i/>
              </w:rPr>
              <w:t>16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56E" w:rsidRPr="00312AD7" w:rsidRDefault="0015556E" w:rsidP="0015556E">
            <w:pPr>
              <w:spacing w:line="276" w:lineRule="auto"/>
              <w:jc w:val="both"/>
            </w:pPr>
            <w: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56E" w:rsidRPr="00050670" w:rsidRDefault="0015556E" w:rsidP="0015556E">
            <w:pPr>
              <w:spacing w:line="276" w:lineRule="auto"/>
              <w:jc w:val="both"/>
              <w:rPr>
                <w:i/>
              </w:rPr>
            </w:pPr>
            <w:r>
              <w:rPr>
                <w:i/>
              </w:rPr>
              <w:t>14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56E" w:rsidRPr="00312AD7" w:rsidRDefault="0015556E" w:rsidP="0015556E">
            <w:pPr>
              <w:spacing w:line="276" w:lineRule="auto"/>
              <w:jc w:val="both"/>
            </w:pPr>
            <w:r>
              <w:t>100</w:t>
            </w:r>
            <w:r w:rsidR="00977FBA">
              <w:t>%</w:t>
            </w:r>
          </w:p>
        </w:tc>
      </w:tr>
      <w:tr w:rsidR="0015556E" w:rsidRPr="00312AD7" w:rsidTr="00BF6D53">
        <w:trPr>
          <w:trHeight w:val="332"/>
        </w:trPr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556E" w:rsidRPr="00312AD7" w:rsidRDefault="0015556E" w:rsidP="0015556E">
            <w:pPr>
              <w:spacing w:line="276" w:lineRule="auto"/>
              <w:jc w:val="both"/>
              <w:rPr>
                <w:bCs/>
              </w:rPr>
            </w:pPr>
            <w:r w:rsidRPr="00312AD7">
              <w:rPr>
                <w:bCs/>
              </w:rPr>
              <w:t xml:space="preserve">Количество выпускников 9-х классов, успевающих по итогам учебного года </w:t>
            </w:r>
          </w:p>
          <w:p w:rsidR="0015556E" w:rsidRPr="00312AD7" w:rsidRDefault="0015556E" w:rsidP="0015556E">
            <w:pPr>
              <w:spacing w:line="276" w:lineRule="auto"/>
              <w:jc w:val="both"/>
              <w:rPr>
                <w:bCs/>
              </w:rPr>
            </w:pPr>
            <w:r w:rsidRPr="00312AD7">
              <w:rPr>
                <w:bCs/>
              </w:rPr>
              <w:t>на "5"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56E" w:rsidRPr="00050670" w:rsidRDefault="0015556E" w:rsidP="0015556E">
            <w:pPr>
              <w:spacing w:line="276" w:lineRule="auto"/>
              <w:jc w:val="both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56E" w:rsidRPr="00312AD7" w:rsidRDefault="0015556E" w:rsidP="0015556E">
            <w:pPr>
              <w:spacing w:line="276" w:lineRule="auto"/>
              <w:jc w:val="both"/>
            </w:pPr>
            <w:r>
              <w:t>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56E" w:rsidRPr="00050670" w:rsidRDefault="0015556E" w:rsidP="0015556E">
            <w:pPr>
              <w:spacing w:line="276" w:lineRule="auto"/>
              <w:jc w:val="both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56E" w:rsidRPr="00312AD7" w:rsidRDefault="0015556E" w:rsidP="0015556E">
            <w:pPr>
              <w:spacing w:line="276" w:lineRule="auto"/>
              <w:jc w:val="both"/>
            </w:pPr>
            <w: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56E" w:rsidRPr="00050670" w:rsidRDefault="0015556E" w:rsidP="0015556E">
            <w:pPr>
              <w:spacing w:line="276" w:lineRule="auto"/>
              <w:jc w:val="both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56E" w:rsidRPr="00312AD7" w:rsidRDefault="0015556E" w:rsidP="0015556E">
            <w:pPr>
              <w:spacing w:line="276" w:lineRule="auto"/>
              <w:jc w:val="both"/>
            </w:pPr>
            <w:r>
              <w:t>7%</w:t>
            </w:r>
          </w:p>
        </w:tc>
      </w:tr>
      <w:tr w:rsidR="0015556E" w:rsidRPr="00312AD7" w:rsidTr="00BF6D53">
        <w:trPr>
          <w:trHeight w:val="600"/>
        </w:trPr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556E" w:rsidRPr="00312AD7" w:rsidRDefault="0015556E" w:rsidP="0015556E">
            <w:pPr>
              <w:spacing w:line="276" w:lineRule="auto"/>
              <w:jc w:val="both"/>
              <w:rPr>
                <w:bCs/>
              </w:rPr>
            </w:pPr>
            <w:r w:rsidRPr="00312AD7">
              <w:rPr>
                <w:bCs/>
              </w:rPr>
              <w:t xml:space="preserve">Количество выпускников 9-х классов, успевающих по итогам учебного года </w:t>
            </w:r>
          </w:p>
          <w:p w:rsidR="0015556E" w:rsidRPr="00312AD7" w:rsidRDefault="0015556E" w:rsidP="0015556E">
            <w:pPr>
              <w:spacing w:line="276" w:lineRule="auto"/>
              <w:jc w:val="both"/>
              <w:rPr>
                <w:bCs/>
              </w:rPr>
            </w:pPr>
            <w:r w:rsidRPr="00312AD7">
              <w:rPr>
                <w:bCs/>
              </w:rPr>
              <w:t>на "4" и "5"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56E" w:rsidRPr="00050670" w:rsidRDefault="0015556E" w:rsidP="0015556E">
            <w:pPr>
              <w:spacing w:line="276" w:lineRule="auto"/>
              <w:jc w:val="both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56E" w:rsidRPr="00312AD7" w:rsidRDefault="0015556E" w:rsidP="0015556E">
            <w:pPr>
              <w:spacing w:line="276" w:lineRule="auto"/>
              <w:jc w:val="both"/>
            </w:pPr>
            <w:r>
              <w:t>42%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56E" w:rsidRPr="00050670" w:rsidRDefault="0015556E" w:rsidP="0015556E">
            <w:pPr>
              <w:spacing w:line="276" w:lineRule="auto"/>
              <w:jc w:val="both"/>
              <w:rPr>
                <w:i/>
              </w:rPr>
            </w:pPr>
            <w:r>
              <w:rPr>
                <w:i/>
              </w:rPr>
              <w:t>7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56E" w:rsidRPr="00312AD7" w:rsidRDefault="0015556E" w:rsidP="0015556E">
            <w:pPr>
              <w:spacing w:line="276" w:lineRule="auto"/>
              <w:jc w:val="both"/>
            </w:pPr>
            <w:r>
              <w:t>54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56E" w:rsidRPr="00050670" w:rsidRDefault="00977FBA" w:rsidP="0015556E">
            <w:pPr>
              <w:spacing w:line="276" w:lineRule="auto"/>
              <w:jc w:val="both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56E" w:rsidRPr="00312AD7" w:rsidRDefault="00977FBA" w:rsidP="0015556E">
            <w:pPr>
              <w:spacing w:line="276" w:lineRule="auto"/>
              <w:jc w:val="both"/>
            </w:pPr>
            <w:r>
              <w:t>36%</w:t>
            </w:r>
          </w:p>
        </w:tc>
      </w:tr>
      <w:tr w:rsidR="0015556E" w:rsidRPr="00312AD7" w:rsidTr="00BF6D53">
        <w:trPr>
          <w:trHeight w:val="910"/>
        </w:trPr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556E" w:rsidRPr="00312AD7" w:rsidRDefault="0015556E" w:rsidP="0015556E">
            <w:pPr>
              <w:spacing w:line="276" w:lineRule="auto"/>
              <w:jc w:val="both"/>
              <w:rPr>
                <w:bCs/>
              </w:rPr>
            </w:pPr>
            <w:r w:rsidRPr="00312AD7">
              <w:rPr>
                <w:bCs/>
              </w:rPr>
              <w:t>Количество выпускников 9-х классов, допущенных к государственной (итоговой) аттестации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56E" w:rsidRPr="00050670" w:rsidRDefault="0015556E" w:rsidP="0015556E">
            <w:pPr>
              <w:spacing w:line="276" w:lineRule="auto"/>
              <w:jc w:val="both"/>
              <w:rPr>
                <w:i/>
              </w:rPr>
            </w:pPr>
            <w:r>
              <w:rPr>
                <w:i/>
              </w:rPr>
              <w:t>19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56E" w:rsidRPr="00312AD7" w:rsidRDefault="0015556E" w:rsidP="0015556E">
            <w:pPr>
              <w:spacing w:line="276" w:lineRule="auto"/>
              <w:jc w:val="both"/>
            </w:pPr>
            <w:r>
              <w:t>100%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56E" w:rsidRPr="00050670" w:rsidRDefault="0015556E" w:rsidP="0015556E">
            <w:pPr>
              <w:spacing w:line="276" w:lineRule="auto"/>
              <w:jc w:val="both"/>
              <w:rPr>
                <w:i/>
              </w:rPr>
            </w:pPr>
            <w:r>
              <w:rPr>
                <w:i/>
              </w:rPr>
              <w:t>13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56E" w:rsidRPr="00312AD7" w:rsidRDefault="0015556E" w:rsidP="0015556E">
            <w:pPr>
              <w:spacing w:line="276" w:lineRule="auto"/>
              <w:jc w:val="both"/>
            </w:pPr>
            <w: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56E" w:rsidRPr="00050670" w:rsidRDefault="00977FBA" w:rsidP="0015556E">
            <w:pPr>
              <w:spacing w:line="276" w:lineRule="auto"/>
              <w:jc w:val="both"/>
              <w:rPr>
                <w:i/>
              </w:rPr>
            </w:pPr>
            <w:r>
              <w:rPr>
                <w:i/>
              </w:rPr>
              <w:t>14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56E" w:rsidRPr="00312AD7" w:rsidRDefault="00977FBA" w:rsidP="0015556E">
            <w:pPr>
              <w:spacing w:line="276" w:lineRule="auto"/>
              <w:jc w:val="both"/>
            </w:pPr>
            <w:r>
              <w:t>100%</w:t>
            </w:r>
          </w:p>
        </w:tc>
      </w:tr>
      <w:tr w:rsidR="0015556E" w:rsidRPr="00312AD7" w:rsidTr="00BF6D53">
        <w:trPr>
          <w:trHeight w:val="900"/>
        </w:trPr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556E" w:rsidRPr="00312AD7" w:rsidRDefault="0015556E" w:rsidP="0015556E">
            <w:pPr>
              <w:spacing w:line="276" w:lineRule="auto"/>
              <w:jc w:val="both"/>
              <w:rPr>
                <w:bCs/>
              </w:rPr>
            </w:pPr>
            <w:r w:rsidRPr="00312AD7">
              <w:rPr>
                <w:bCs/>
              </w:rPr>
              <w:t>Количество выпускников 9-х классов, не допущенных к государственной (итоговой) аттестации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56E" w:rsidRPr="00050670" w:rsidRDefault="0015556E" w:rsidP="0015556E">
            <w:pPr>
              <w:spacing w:line="276" w:lineRule="auto"/>
              <w:jc w:val="both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56E" w:rsidRPr="00312AD7" w:rsidRDefault="0015556E" w:rsidP="0015556E">
            <w:pPr>
              <w:spacing w:line="276" w:lineRule="auto"/>
              <w:jc w:val="both"/>
            </w:pPr>
            <w:r>
              <w:t>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56E" w:rsidRPr="00050670" w:rsidRDefault="0015556E" w:rsidP="0015556E">
            <w:pPr>
              <w:spacing w:line="276" w:lineRule="auto"/>
              <w:jc w:val="both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56E" w:rsidRPr="00312AD7" w:rsidRDefault="0015556E" w:rsidP="0015556E">
            <w:pPr>
              <w:spacing w:line="276" w:lineRule="auto"/>
              <w:jc w:val="both"/>
            </w:pPr>
            <w: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56E" w:rsidRPr="00050670" w:rsidRDefault="00977FBA" w:rsidP="0015556E">
            <w:pPr>
              <w:spacing w:line="276" w:lineRule="auto"/>
              <w:jc w:val="both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56E" w:rsidRPr="00312AD7" w:rsidRDefault="00977FBA" w:rsidP="0015556E">
            <w:pPr>
              <w:spacing w:line="276" w:lineRule="auto"/>
              <w:jc w:val="both"/>
            </w:pPr>
            <w:r>
              <w:t>0</w:t>
            </w:r>
          </w:p>
        </w:tc>
      </w:tr>
      <w:tr w:rsidR="0015556E" w:rsidRPr="00312AD7" w:rsidTr="00BF6D53">
        <w:trPr>
          <w:trHeight w:val="900"/>
        </w:trPr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556E" w:rsidRPr="00312AD7" w:rsidRDefault="0015556E" w:rsidP="0015556E">
            <w:pPr>
              <w:spacing w:line="276" w:lineRule="auto"/>
              <w:jc w:val="both"/>
              <w:rPr>
                <w:bCs/>
              </w:rPr>
            </w:pPr>
            <w:r w:rsidRPr="00312AD7">
              <w:rPr>
                <w:bCs/>
              </w:rPr>
              <w:lastRenderedPageBreak/>
              <w:t>Количество выпускников 9-х классов, проходящих государственную (итоговую) аттестацию в режиме ГВЭ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56E" w:rsidRPr="00050670" w:rsidRDefault="0015556E" w:rsidP="0015556E">
            <w:pPr>
              <w:spacing w:line="276" w:lineRule="auto"/>
              <w:jc w:val="both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56E" w:rsidRPr="00312AD7" w:rsidRDefault="0015556E" w:rsidP="0015556E">
            <w:pPr>
              <w:spacing w:line="276" w:lineRule="auto"/>
              <w:jc w:val="both"/>
            </w:pPr>
            <w:r>
              <w:t>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56E" w:rsidRPr="00050670" w:rsidRDefault="00977FBA" w:rsidP="0015556E">
            <w:pPr>
              <w:spacing w:line="276" w:lineRule="auto"/>
              <w:jc w:val="both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56E" w:rsidRPr="00312AD7" w:rsidRDefault="00977FBA" w:rsidP="0015556E">
            <w:pPr>
              <w:spacing w:line="276" w:lineRule="auto"/>
              <w:jc w:val="both"/>
            </w:pPr>
            <w: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56E" w:rsidRPr="00050670" w:rsidRDefault="00977FBA" w:rsidP="0015556E">
            <w:pPr>
              <w:spacing w:line="276" w:lineRule="auto"/>
              <w:jc w:val="both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56E" w:rsidRPr="00312AD7" w:rsidRDefault="00977FBA" w:rsidP="0015556E">
            <w:pPr>
              <w:spacing w:line="276" w:lineRule="auto"/>
              <w:jc w:val="both"/>
            </w:pPr>
            <w:r>
              <w:t>0</w:t>
            </w:r>
          </w:p>
        </w:tc>
      </w:tr>
      <w:tr w:rsidR="0015556E" w:rsidRPr="00312AD7" w:rsidTr="00BF6D53">
        <w:trPr>
          <w:trHeight w:val="900"/>
        </w:trPr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556E" w:rsidRPr="00312AD7" w:rsidRDefault="0015556E" w:rsidP="0015556E">
            <w:pPr>
              <w:spacing w:line="276" w:lineRule="auto"/>
              <w:jc w:val="both"/>
              <w:rPr>
                <w:b/>
                <w:bCs/>
              </w:rPr>
            </w:pPr>
            <w:r w:rsidRPr="00312AD7">
              <w:rPr>
                <w:b/>
                <w:bCs/>
              </w:rPr>
              <w:t>По сдававшим ГИА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56E" w:rsidRPr="00312AD7" w:rsidRDefault="0015556E" w:rsidP="0015556E">
            <w:pPr>
              <w:spacing w:line="276" w:lineRule="auto"/>
              <w:jc w:val="both"/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56E" w:rsidRPr="00312AD7" w:rsidRDefault="0015556E" w:rsidP="0015556E">
            <w:pPr>
              <w:spacing w:line="276" w:lineRule="auto"/>
              <w:jc w:val="both"/>
            </w:pP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56E" w:rsidRPr="00312AD7" w:rsidRDefault="0015556E" w:rsidP="0015556E">
            <w:pPr>
              <w:spacing w:line="276" w:lineRule="auto"/>
              <w:jc w:val="both"/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56E" w:rsidRPr="00312AD7" w:rsidRDefault="0015556E" w:rsidP="0015556E">
            <w:pPr>
              <w:spacing w:line="276" w:lineRule="auto"/>
              <w:jc w:val="both"/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56E" w:rsidRPr="00312AD7" w:rsidRDefault="0015556E" w:rsidP="0015556E">
            <w:pPr>
              <w:spacing w:line="276" w:lineRule="auto"/>
              <w:jc w:val="both"/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56E" w:rsidRPr="00312AD7" w:rsidRDefault="0015556E" w:rsidP="0015556E">
            <w:pPr>
              <w:spacing w:line="276" w:lineRule="auto"/>
              <w:jc w:val="both"/>
            </w:pPr>
          </w:p>
        </w:tc>
      </w:tr>
      <w:tr w:rsidR="0015556E" w:rsidRPr="00312AD7" w:rsidTr="00BF6D53">
        <w:trPr>
          <w:trHeight w:val="998"/>
        </w:trPr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556E" w:rsidRPr="00312AD7" w:rsidRDefault="0015556E" w:rsidP="0015556E">
            <w:pPr>
              <w:spacing w:line="276" w:lineRule="auto"/>
              <w:jc w:val="both"/>
              <w:rPr>
                <w:bCs/>
              </w:rPr>
            </w:pPr>
            <w:r w:rsidRPr="00312AD7">
              <w:rPr>
                <w:bCs/>
              </w:rPr>
              <w:t>Количество выпускников 9-х классов, проходящих государственную (итоговую) аттестацию в форме ОГЭ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56E" w:rsidRPr="00312AD7" w:rsidRDefault="0015556E" w:rsidP="0015556E">
            <w:pPr>
              <w:spacing w:line="276" w:lineRule="auto"/>
              <w:jc w:val="both"/>
            </w:pPr>
            <w:r>
              <w:t>19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56E" w:rsidRPr="00312AD7" w:rsidRDefault="0015556E" w:rsidP="0015556E">
            <w:pPr>
              <w:spacing w:line="276" w:lineRule="auto"/>
              <w:jc w:val="both"/>
            </w:pPr>
            <w:r>
              <w:t>100%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56E" w:rsidRPr="00312AD7" w:rsidRDefault="0015556E" w:rsidP="0015556E">
            <w:pPr>
              <w:spacing w:line="276" w:lineRule="auto"/>
              <w:jc w:val="both"/>
            </w:pPr>
            <w:r>
              <w:t>13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56E" w:rsidRPr="00312AD7" w:rsidRDefault="0015556E" w:rsidP="0015556E">
            <w:pPr>
              <w:spacing w:line="276" w:lineRule="auto"/>
              <w:jc w:val="both"/>
            </w:pPr>
            <w: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56E" w:rsidRPr="00312AD7" w:rsidRDefault="00977FBA" w:rsidP="0015556E">
            <w:pPr>
              <w:spacing w:line="276" w:lineRule="auto"/>
              <w:jc w:val="both"/>
            </w:pPr>
            <w:r>
              <w:t>14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56E" w:rsidRPr="00312AD7" w:rsidRDefault="00977FBA" w:rsidP="0015556E">
            <w:pPr>
              <w:spacing w:line="276" w:lineRule="auto"/>
              <w:jc w:val="both"/>
            </w:pPr>
            <w:r>
              <w:t>100%</w:t>
            </w:r>
          </w:p>
        </w:tc>
      </w:tr>
      <w:tr w:rsidR="0015556E" w:rsidRPr="00312AD7" w:rsidTr="00BF6D53">
        <w:trPr>
          <w:trHeight w:val="300"/>
        </w:trPr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556E" w:rsidRPr="00312AD7" w:rsidRDefault="0015556E" w:rsidP="0015556E">
            <w:pPr>
              <w:jc w:val="both"/>
              <w:rPr>
                <w:bCs/>
              </w:rPr>
            </w:pPr>
            <w:r w:rsidRPr="00312AD7">
              <w:rPr>
                <w:bCs/>
              </w:rPr>
              <w:t xml:space="preserve">Количество выпускников, сдавших экзамены на "2" </w:t>
            </w:r>
            <w:r>
              <w:rPr>
                <w:bCs/>
              </w:rPr>
              <w:t xml:space="preserve"> и допущенных к </w:t>
            </w:r>
            <w:r w:rsidRPr="00312AD7">
              <w:t xml:space="preserve"> ГИА</w:t>
            </w:r>
            <w:r>
              <w:t xml:space="preserve"> в дополнительный период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56E" w:rsidRPr="00312AD7" w:rsidRDefault="0015556E" w:rsidP="0015556E">
            <w:pPr>
              <w:spacing w:line="276" w:lineRule="auto"/>
              <w:jc w:val="both"/>
            </w:pPr>
            <w:r>
              <w:t>1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56E" w:rsidRPr="00312AD7" w:rsidRDefault="0015556E" w:rsidP="0015556E">
            <w:pPr>
              <w:spacing w:line="276" w:lineRule="auto"/>
              <w:jc w:val="both"/>
            </w:pPr>
            <w:r>
              <w:t>5%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56E" w:rsidRPr="00312AD7" w:rsidRDefault="0015556E" w:rsidP="0015556E">
            <w:pPr>
              <w:spacing w:line="276" w:lineRule="auto"/>
              <w:jc w:val="both"/>
            </w:pPr>
            <w:r>
              <w:t>1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56E" w:rsidRPr="00312AD7" w:rsidRDefault="0015556E" w:rsidP="0015556E">
            <w:pPr>
              <w:spacing w:line="276" w:lineRule="auto"/>
              <w:jc w:val="both"/>
            </w:pPr>
            <w: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56E" w:rsidRPr="00312AD7" w:rsidRDefault="00977FBA" w:rsidP="0015556E">
            <w:pPr>
              <w:spacing w:line="276" w:lineRule="auto"/>
              <w:jc w:val="both"/>
            </w:pPr>
            <w:r>
              <w:t>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56E" w:rsidRPr="00312AD7" w:rsidRDefault="00977FBA" w:rsidP="0015556E">
            <w:pPr>
              <w:spacing w:line="276" w:lineRule="auto"/>
              <w:jc w:val="both"/>
            </w:pPr>
            <w:r>
              <w:t>7%</w:t>
            </w:r>
          </w:p>
        </w:tc>
      </w:tr>
      <w:tr w:rsidR="0015556E" w:rsidRPr="00312AD7" w:rsidTr="00BF6D53">
        <w:trPr>
          <w:trHeight w:val="571"/>
        </w:trPr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56E" w:rsidRPr="00312AD7" w:rsidRDefault="0015556E" w:rsidP="0015556E">
            <w:pPr>
              <w:rPr>
                <w:bCs/>
              </w:rPr>
            </w:pPr>
            <w:r w:rsidRPr="00312AD7">
              <w:rPr>
                <w:bCs/>
              </w:rPr>
              <w:t xml:space="preserve">Количество выпускников, получивших аттестаты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56E" w:rsidRPr="00312AD7" w:rsidRDefault="0015556E" w:rsidP="0015556E">
            <w:pPr>
              <w:spacing w:line="276" w:lineRule="auto"/>
              <w:jc w:val="both"/>
            </w:pPr>
            <w:r>
              <w:t>19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56E" w:rsidRPr="00312AD7" w:rsidRDefault="0015556E" w:rsidP="0015556E">
            <w:pPr>
              <w:spacing w:line="276" w:lineRule="auto"/>
              <w:jc w:val="both"/>
            </w:pPr>
            <w:r>
              <w:t>100%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56E" w:rsidRPr="00312AD7" w:rsidRDefault="0015556E" w:rsidP="0015556E">
            <w:pPr>
              <w:spacing w:line="276" w:lineRule="auto"/>
              <w:jc w:val="both"/>
            </w:pPr>
            <w:r>
              <w:t>13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56E" w:rsidRPr="00312AD7" w:rsidRDefault="0015556E" w:rsidP="0015556E">
            <w:pPr>
              <w:spacing w:line="276" w:lineRule="auto"/>
              <w:jc w:val="both"/>
            </w:pPr>
            <w: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56E" w:rsidRPr="00312AD7" w:rsidRDefault="00977FBA" w:rsidP="0015556E">
            <w:pPr>
              <w:spacing w:line="276" w:lineRule="auto"/>
              <w:jc w:val="both"/>
            </w:pPr>
            <w:r>
              <w:t>14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56E" w:rsidRPr="00312AD7" w:rsidRDefault="00977FBA" w:rsidP="0015556E">
            <w:pPr>
              <w:spacing w:line="276" w:lineRule="auto"/>
              <w:jc w:val="both"/>
            </w:pPr>
            <w:r>
              <w:t>100%</w:t>
            </w:r>
          </w:p>
        </w:tc>
      </w:tr>
      <w:tr w:rsidR="0015556E" w:rsidRPr="00312AD7" w:rsidTr="00BF6D53">
        <w:trPr>
          <w:trHeight w:val="305"/>
        </w:trPr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556E" w:rsidRPr="00312AD7" w:rsidRDefault="0015556E" w:rsidP="0015556E">
            <w:pPr>
              <w:spacing w:line="276" w:lineRule="auto"/>
              <w:jc w:val="both"/>
              <w:rPr>
                <w:bCs/>
              </w:rPr>
            </w:pPr>
            <w:r w:rsidRPr="00312AD7">
              <w:rPr>
                <w:bCs/>
              </w:rPr>
              <w:t>Количество выпускников, получивших аттестаты особого образца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56E" w:rsidRPr="00312AD7" w:rsidRDefault="0015556E" w:rsidP="0015556E">
            <w:pPr>
              <w:suppressAutoHyphens w:val="0"/>
              <w:spacing w:line="27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56E" w:rsidRPr="00312AD7" w:rsidRDefault="0015556E" w:rsidP="0015556E">
            <w:pPr>
              <w:suppressAutoHyphens w:val="0"/>
              <w:spacing w:line="27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56E" w:rsidRPr="00312AD7" w:rsidRDefault="0015556E" w:rsidP="0015556E">
            <w:pPr>
              <w:suppressAutoHyphens w:val="0"/>
              <w:spacing w:line="27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56E" w:rsidRPr="00312AD7" w:rsidRDefault="0015556E" w:rsidP="0015556E">
            <w:pPr>
              <w:suppressAutoHyphens w:val="0"/>
              <w:spacing w:line="27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56E" w:rsidRPr="00312AD7" w:rsidRDefault="00977FBA" w:rsidP="0015556E">
            <w:pPr>
              <w:suppressAutoHyphens w:val="0"/>
              <w:spacing w:line="27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56E" w:rsidRPr="00312AD7" w:rsidRDefault="00977FBA" w:rsidP="0015556E">
            <w:pPr>
              <w:suppressAutoHyphens w:val="0"/>
              <w:spacing w:line="27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7%</w:t>
            </w:r>
          </w:p>
        </w:tc>
      </w:tr>
      <w:tr w:rsidR="0015556E" w:rsidRPr="00312AD7" w:rsidTr="00BF6D53">
        <w:trPr>
          <w:trHeight w:val="185"/>
        </w:trPr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556E" w:rsidRPr="00312AD7" w:rsidRDefault="0015556E" w:rsidP="0015556E">
            <w:pPr>
              <w:spacing w:line="276" w:lineRule="auto"/>
              <w:jc w:val="both"/>
              <w:rPr>
                <w:bCs/>
              </w:rPr>
            </w:pPr>
            <w:r w:rsidRPr="00312AD7">
              <w:rPr>
                <w:bCs/>
              </w:rPr>
              <w:t>Количество</w:t>
            </w:r>
            <w:r w:rsidRPr="00312AD7">
              <w:t xml:space="preserve"> выпускников, продолживших образование в своем ОУ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56E" w:rsidRPr="00312AD7" w:rsidRDefault="0015556E" w:rsidP="0015556E">
            <w:pPr>
              <w:spacing w:line="276" w:lineRule="auto"/>
              <w:jc w:val="both"/>
            </w:pPr>
            <w:r>
              <w:t>8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56E" w:rsidRPr="00312AD7" w:rsidRDefault="0015556E" w:rsidP="0015556E">
            <w:pPr>
              <w:spacing w:line="276" w:lineRule="auto"/>
              <w:jc w:val="both"/>
            </w:pPr>
            <w:r>
              <w:t>42%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56E" w:rsidRPr="00312AD7" w:rsidRDefault="0015556E" w:rsidP="0015556E">
            <w:pPr>
              <w:spacing w:line="276" w:lineRule="auto"/>
              <w:jc w:val="both"/>
            </w:pPr>
            <w:r>
              <w:t>11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56E" w:rsidRPr="00312AD7" w:rsidRDefault="0015556E" w:rsidP="0015556E">
            <w:pPr>
              <w:spacing w:line="276" w:lineRule="auto"/>
              <w:jc w:val="both"/>
            </w:pPr>
            <w:r>
              <w:t>69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56E" w:rsidRPr="00312AD7" w:rsidRDefault="00977FBA" w:rsidP="0015556E">
            <w:pPr>
              <w:spacing w:line="276" w:lineRule="auto"/>
              <w:jc w:val="both"/>
            </w:pPr>
            <w:r>
              <w:t>6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56E" w:rsidRPr="00312AD7" w:rsidRDefault="00977FBA" w:rsidP="0015556E">
            <w:pPr>
              <w:spacing w:line="276" w:lineRule="auto"/>
              <w:jc w:val="both"/>
            </w:pPr>
            <w:r>
              <w:t>43%</w:t>
            </w:r>
          </w:p>
        </w:tc>
      </w:tr>
      <w:tr w:rsidR="0015556E" w:rsidRPr="00312AD7" w:rsidTr="00BF6D53">
        <w:trPr>
          <w:trHeight w:val="185"/>
        </w:trPr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556E" w:rsidRPr="00312AD7" w:rsidRDefault="0015556E" w:rsidP="0015556E">
            <w:pPr>
              <w:spacing w:line="276" w:lineRule="auto"/>
              <w:jc w:val="both"/>
              <w:rPr>
                <w:bCs/>
              </w:rPr>
            </w:pPr>
            <w:r w:rsidRPr="00312AD7">
              <w:rPr>
                <w:color w:val="000000"/>
              </w:rPr>
              <w:t>Количество выпускников, продолживших образование в СПО (НПО)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56E" w:rsidRPr="00312AD7" w:rsidRDefault="0015556E" w:rsidP="0015556E">
            <w:pPr>
              <w:spacing w:line="276" w:lineRule="auto"/>
              <w:jc w:val="both"/>
            </w:pPr>
            <w:r>
              <w:t>11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56E" w:rsidRPr="00312AD7" w:rsidRDefault="0015556E" w:rsidP="0015556E">
            <w:pPr>
              <w:spacing w:line="276" w:lineRule="auto"/>
              <w:jc w:val="both"/>
            </w:pPr>
            <w:r>
              <w:t>58%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56E" w:rsidRPr="00312AD7" w:rsidRDefault="0015556E" w:rsidP="0015556E">
            <w:pPr>
              <w:spacing w:line="276" w:lineRule="auto"/>
              <w:jc w:val="both"/>
            </w:pPr>
            <w:r>
              <w:t>5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56E" w:rsidRPr="00312AD7" w:rsidRDefault="0015556E" w:rsidP="0015556E">
            <w:pPr>
              <w:spacing w:line="276" w:lineRule="auto"/>
              <w:jc w:val="both"/>
            </w:pPr>
            <w:r>
              <w:t>31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56E" w:rsidRPr="00312AD7" w:rsidRDefault="00977FBA" w:rsidP="0015556E">
            <w:pPr>
              <w:spacing w:line="276" w:lineRule="auto"/>
              <w:jc w:val="both"/>
            </w:pPr>
            <w:r>
              <w:t>8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56E" w:rsidRPr="00312AD7" w:rsidRDefault="00977FBA" w:rsidP="0015556E">
            <w:pPr>
              <w:spacing w:line="276" w:lineRule="auto"/>
              <w:jc w:val="both"/>
            </w:pPr>
            <w:r>
              <w:t>57%</w:t>
            </w:r>
          </w:p>
        </w:tc>
      </w:tr>
    </w:tbl>
    <w:p w:rsidR="00037A2B" w:rsidRPr="00312AD7" w:rsidRDefault="00037A2B" w:rsidP="004E6129">
      <w:pPr>
        <w:rPr>
          <w:noProof/>
        </w:rPr>
      </w:pPr>
      <w:r w:rsidRPr="00312AD7">
        <w:br w:type="textWrapping" w:clear="all"/>
      </w:r>
    </w:p>
    <w:p w:rsidR="00037A2B" w:rsidRPr="00312AD7" w:rsidRDefault="00037A2B" w:rsidP="00037A2B">
      <w:pPr>
        <w:pStyle w:val="2"/>
        <w:spacing w:after="0" w:line="240" w:lineRule="auto"/>
        <w:ind w:left="0" w:right="-79"/>
        <w:jc w:val="both"/>
        <w:rPr>
          <w:noProof/>
        </w:rPr>
      </w:pPr>
      <w:r w:rsidRPr="00312AD7">
        <w:rPr>
          <w:noProof/>
        </w:rPr>
        <w:t>В течен</w:t>
      </w:r>
      <w:r w:rsidR="009C447A">
        <w:rPr>
          <w:noProof/>
        </w:rPr>
        <w:t>ие учебного года с сентября 202</w:t>
      </w:r>
      <w:r w:rsidR="0015556E">
        <w:rPr>
          <w:noProof/>
        </w:rPr>
        <w:t>3</w:t>
      </w:r>
      <w:r w:rsidR="00D5218A">
        <w:rPr>
          <w:noProof/>
        </w:rPr>
        <w:t xml:space="preserve"> по  апрель 202</w:t>
      </w:r>
      <w:r w:rsidR="0015556E">
        <w:rPr>
          <w:noProof/>
        </w:rPr>
        <w:t>4</w:t>
      </w:r>
      <w:r w:rsidRPr="00312AD7">
        <w:rPr>
          <w:noProof/>
        </w:rPr>
        <w:t xml:space="preserve"> года  в школе  была организована подготовка  учеников к ОГЭ по </w:t>
      </w:r>
      <w:r w:rsidR="00D5218A">
        <w:rPr>
          <w:noProof/>
        </w:rPr>
        <w:t>материалам ФИПИ и КИМам ОГЭ 202</w:t>
      </w:r>
      <w:r w:rsidR="0015556E">
        <w:rPr>
          <w:noProof/>
        </w:rPr>
        <w:t>4</w:t>
      </w:r>
      <w:r w:rsidRPr="00312AD7">
        <w:rPr>
          <w:noProof/>
        </w:rPr>
        <w:t xml:space="preserve"> года.</w:t>
      </w:r>
    </w:p>
    <w:p w:rsidR="00037A2B" w:rsidRPr="00312AD7" w:rsidRDefault="00037A2B" w:rsidP="00037A2B">
      <w:pPr>
        <w:pStyle w:val="2"/>
        <w:spacing w:after="0" w:line="240" w:lineRule="auto"/>
        <w:ind w:left="0" w:right="-79"/>
        <w:rPr>
          <w:noProof/>
        </w:rPr>
      </w:pPr>
    </w:p>
    <w:p w:rsidR="00037A2B" w:rsidRPr="00312AD7" w:rsidRDefault="00037A2B" w:rsidP="00037A2B">
      <w:pPr>
        <w:pStyle w:val="2"/>
        <w:spacing w:after="0" w:line="240" w:lineRule="auto"/>
        <w:ind w:left="720" w:right="-79" w:hanging="720"/>
        <w:jc w:val="both"/>
        <w:rPr>
          <w:noProof/>
        </w:rPr>
      </w:pPr>
      <w:r w:rsidRPr="00312AD7">
        <w:rPr>
          <w:noProof/>
        </w:rPr>
        <w:t>Для подготовки учеников к ГИА в школе были проведены следующие мероприятия:</w:t>
      </w:r>
    </w:p>
    <w:p w:rsidR="00037A2B" w:rsidRPr="00312AD7" w:rsidRDefault="00037A2B" w:rsidP="00037A2B">
      <w:pPr>
        <w:pStyle w:val="11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312AD7">
        <w:rPr>
          <w:rFonts w:ascii="Times New Roman" w:hAnsi="Times New Roman"/>
          <w:sz w:val="24"/>
          <w:szCs w:val="24"/>
        </w:rPr>
        <w:t>Сделан анализ типичных ошибок, которые были  допущены обучающимися в процессе выполнения тренировочных работ.</w:t>
      </w:r>
    </w:p>
    <w:p w:rsidR="00037A2B" w:rsidRPr="00312AD7" w:rsidRDefault="00037A2B" w:rsidP="00037A2B">
      <w:pPr>
        <w:pStyle w:val="11"/>
        <w:numPr>
          <w:ilvl w:val="0"/>
          <w:numId w:val="1"/>
        </w:numPr>
        <w:spacing w:after="0"/>
        <w:ind w:hanging="720"/>
        <w:jc w:val="both"/>
        <w:rPr>
          <w:rFonts w:ascii="Times New Roman" w:hAnsi="Times New Roman"/>
          <w:sz w:val="24"/>
          <w:szCs w:val="24"/>
        </w:rPr>
      </w:pPr>
      <w:r w:rsidRPr="00312AD7">
        <w:rPr>
          <w:rFonts w:ascii="Times New Roman" w:hAnsi="Times New Roman"/>
          <w:sz w:val="24"/>
          <w:szCs w:val="24"/>
        </w:rPr>
        <w:t xml:space="preserve">Обеспечено систематическое повторение и обобщение наиболее  сложного для понимания школьников материала по предметам. </w:t>
      </w:r>
    </w:p>
    <w:p w:rsidR="00037A2B" w:rsidRPr="00312AD7" w:rsidRDefault="00037A2B" w:rsidP="00037A2B">
      <w:pPr>
        <w:pStyle w:val="12"/>
        <w:numPr>
          <w:ilvl w:val="0"/>
          <w:numId w:val="1"/>
        </w:numPr>
        <w:spacing w:line="276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312AD7">
        <w:rPr>
          <w:rFonts w:ascii="Times New Roman" w:hAnsi="Times New Roman"/>
          <w:sz w:val="24"/>
          <w:szCs w:val="24"/>
        </w:rPr>
        <w:t>Организованы  коррекционные занятия с учащимися «группы риска» с целью восполнения пробелов в знаниях.</w:t>
      </w:r>
    </w:p>
    <w:p w:rsidR="00037A2B" w:rsidRPr="00312AD7" w:rsidRDefault="00037A2B" w:rsidP="00037A2B">
      <w:pPr>
        <w:pStyle w:val="12"/>
        <w:numPr>
          <w:ilvl w:val="0"/>
          <w:numId w:val="1"/>
        </w:numPr>
        <w:spacing w:line="276" w:lineRule="auto"/>
        <w:ind w:hanging="720"/>
        <w:jc w:val="both"/>
        <w:rPr>
          <w:rFonts w:ascii="Times New Roman" w:hAnsi="Times New Roman"/>
          <w:b/>
          <w:i/>
          <w:sz w:val="24"/>
          <w:szCs w:val="24"/>
        </w:rPr>
      </w:pPr>
      <w:r w:rsidRPr="00312AD7">
        <w:rPr>
          <w:rFonts w:ascii="Times New Roman" w:hAnsi="Times New Roman"/>
          <w:sz w:val="24"/>
          <w:szCs w:val="24"/>
          <w:lang w:eastAsia="ru-RU"/>
        </w:rPr>
        <w:t>Организована подготовка учителей  по и</w:t>
      </w:r>
      <w:r w:rsidR="006E1503">
        <w:rPr>
          <w:rFonts w:ascii="Times New Roman" w:hAnsi="Times New Roman"/>
          <w:sz w:val="24"/>
          <w:szCs w:val="24"/>
          <w:lang w:eastAsia="ru-RU"/>
        </w:rPr>
        <w:t xml:space="preserve">зучению изменений </w:t>
      </w:r>
      <w:proofErr w:type="gramStart"/>
      <w:r w:rsidR="006E1503">
        <w:rPr>
          <w:rFonts w:ascii="Times New Roman" w:hAnsi="Times New Roman"/>
          <w:sz w:val="24"/>
          <w:szCs w:val="24"/>
          <w:lang w:eastAsia="ru-RU"/>
        </w:rPr>
        <w:t>в</w:t>
      </w:r>
      <w:proofErr w:type="gramEnd"/>
      <w:r w:rsidR="006E1503">
        <w:rPr>
          <w:rFonts w:ascii="Times New Roman" w:hAnsi="Times New Roman"/>
          <w:sz w:val="24"/>
          <w:szCs w:val="24"/>
          <w:lang w:eastAsia="ru-RU"/>
        </w:rPr>
        <w:t xml:space="preserve"> КИМ ОГЭ 202</w:t>
      </w:r>
      <w:r w:rsidR="0015556E">
        <w:rPr>
          <w:rFonts w:ascii="Times New Roman" w:hAnsi="Times New Roman"/>
          <w:sz w:val="24"/>
          <w:szCs w:val="24"/>
          <w:lang w:eastAsia="ru-RU"/>
        </w:rPr>
        <w:t>4</w:t>
      </w:r>
      <w:r w:rsidRPr="00312AD7">
        <w:rPr>
          <w:rFonts w:ascii="Times New Roman" w:hAnsi="Times New Roman"/>
          <w:sz w:val="24"/>
          <w:szCs w:val="24"/>
          <w:lang w:eastAsia="ru-RU"/>
        </w:rPr>
        <w:t>.</w:t>
      </w:r>
    </w:p>
    <w:p w:rsidR="00037A2B" w:rsidRPr="00312AD7" w:rsidRDefault="00037A2B" w:rsidP="00037A2B">
      <w:pPr>
        <w:pStyle w:val="12"/>
        <w:numPr>
          <w:ilvl w:val="0"/>
          <w:numId w:val="1"/>
        </w:numPr>
        <w:spacing w:line="276" w:lineRule="auto"/>
        <w:ind w:hanging="720"/>
        <w:jc w:val="both"/>
        <w:rPr>
          <w:rFonts w:ascii="Times New Roman" w:hAnsi="Times New Roman"/>
          <w:b/>
          <w:i/>
          <w:sz w:val="24"/>
          <w:szCs w:val="24"/>
        </w:rPr>
      </w:pPr>
      <w:r w:rsidRPr="00312AD7">
        <w:rPr>
          <w:rFonts w:ascii="Times New Roman" w:hAnsi="Times New Roman"/>
          <w:sz w:val="24"/>
          <w:szCs w:val="24"/>
          <w:lang w:eastAsia="ru-RU"/>
        </w:rPr>
        <w:t>Проведены родительские собрания, консультации и информацион</w:t>
      </w:r>
      <w:r w:rsidR="006E1503">
        <w:rPr>
          <w:rFonts w:ascii="Times New Roman" w:hAnsi="Times New Roman"/>
          <w:sz w:val="24"/>
          <w:szCs w:val="24"/>
          <w:lang w:eastAsia="ru-RU"/>
        </w:rPr>
        <w:t>ные дни по подготовке к ГИА 202</w:t>
      </w:r>
      <w:r w:rsidR="0015556E">
        <w:rPr>
          <w:rFonts w:ascii="Times New Roman" w:hAnsi="Times New Roman"/>
          <w:sz w:val="24"/>
          <w:szCs w:val="24"/>
          <w:lang w:eastAsia="ru-RU"/>
        </w:rPr>
        <w:t>4</w:t>
      </w:r>
      <w:r w:rsidRPr="00312AD7">
        <w:rPr>
          <w:rFonts w:ascii="Times New Roman" w:hAnsi="Times New Roman"/>
          <w:sz w:val="24"/>
          <w:szCs w:val="24"/>
          <w:lang w:eastAsia="ru-RU"/>
        </w:rPr>
        <w:t>.</w:t>
      </w:r>
    </w:p>
    <w:p w:rsidR="00037A2B" w:rsidRPr="00312AD7" w:rsidRDefault="00037A2B" w:rsidP="00037A2B">
      <w:pPr>
        <w:ind w:hanging="720"/>
        <w:jc w:val="both"/>
        <w:rPr>
          <w:b/>
        </w:rPr>
      </w:pPr>
    </w:p>
    <w:p w:rsidR="004E6129" w:rsidRPr="00312AD7" w:rsidRDefault="00037A2B" w:rsidP="004E6129">
      <w:pPr>
        <w:ind w:left="-540" w:right="-284" w:firstLine="1080"/>
        <w:jc w:val="both"/>
      </w:pPr>
      <w:r w:rsidRPr="00312AD7">
        <w:rPr>
          <w:noProof/>
        </w:rPr>
        <w:t xml:space="preserve"> </w:t>
      </w:r>
    </w:p>
    <w:p w:rsidR="004E6129" w:rsidRPr="00312AD7" w:rsidRDefault="004E6129" w:rsidP="004E6129">
      <w:pPr>
        <w:pStyle w:val="a7"/>
        <w:framePr w:w="9173" w:wrap="notBeside" w:vAnchor="text" w:hAnchor="text" w:xAlign="center" w:y="1"/>
        <w:shd w:val="clear" w:color="auto" w:fill="auto"/>
        <w:spacing w:line="260" w:lineRule="exact"/>
        <w:rPr>
          <w:rFonts w:ascii="Times New Roman" w:hAnsi="Times New Roman" w:cs="Times New Roman"/>
          <w:sz w:val="24"/>
          <w:szCs w:val="24"/>
        </w:rPr>
      </w:pPr>
      <w:r w:rsidRPr="00312AD7">
        <w:rPr>
          <w:rFonts w:ascii="Times New Roman" w:hAnsi="Times New Roman" w:cs="Times New Roman"/>
          <w:sz w:val="24"/>
          <w:szCs w:val="24"/>
        </w:rPr>
        <w:t>Динамика среднего тестового балла ОГЭ по  обязательным предметам за 3 года</w:t>
      </w:r>
    </w:p>
    <w:p w:rsidR="004E6129" w:rsidRPr="00312AD7" w:rsidRDefault="004E6129" w:rsidP="004E6129">
      <w:pPr>
        <w:pStyle w:val="a7"/>
        <w:framePr w:w="9173" w:wrap="notBeside" w:vAnchor="text" w:hAnchor="text" w:xAlign="center" w:y="1"/>
        <w:shd w:val="clear" w:color="auto" w:fill="auto"/>
        <w:spacing w:line="260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04"/>
        <w:gridCol w:w="2297"/>
        <w:gridCol w:w="2111"/>
        <w:gridCol w:w="2268"/>
      </w:tblGrid>
      <w:tr w:rsidR="004E6129" w:rsidRPr="00312AD7" w:rsidTr="00203281">
        <w:trPr>
          <w:trHeight w:val="300"/>
        </w:trPr>
        <w:tc>
          <w:tcPr>
            <w:tcW w:w="2504" w:type="dxa"/>
            <w:vMerge w:val="restart"/>
          </w:tcPr>
          <w:p w:rsidR="004E6129" w:rsidRPr="00312AD7" w:rsidRDefault="004E6129" w:rsidP="00203281">
            <w:r w:rsidRPr="00312AD7">
              <w:t>Предметы</w:t>
            </w:r>
          </w:p>
          <w:p w:rsidR="004E6129" w:rsidRPr="00312AD7" w:rsidRDefault="004E6129" w:rsidP="00203281"/>
        </w:tc>
        <w:tc>
          <w:tcPr>
            <w:tcW w:w="2297" w:type="dxa"/>
          </w:tcPr>
          <w:p w:rsidR="004E6129" w:rsidRPr="00312AD7" w:rsidRDefault="004E6129" w:rsidP="00203281">
            <w:proofErr w:type="gramStart"/>
            <w:r w:rsidRPr="00312AD7">
              <w:t>Ср</w:t>
            </w:r>
            <w:proofErr w:type="gramEnd"/>
            <w:r w:rsidRPr="00312AD7">
              <w:t xml:space="preserve"> балл</w:t>
            </w:r>
          </w:p>
        </w:tc>
        <w:tc>
          <w:tcPr>
            <w:tcW w:w="2111" w:type="dxa"/>
          </w:tcPr>
          <w:p w:rsidR="004E6129" w:rsidRPr="00312AD7" w:rsidRDefault="004E6129" w:rsidP="00203281">
            <w:proofErr w:type="gramStart"/>
            <w:r w:rsidRPr="00312AD7">
              <w:t>Ср</w:t>
            </w:r>
            <w:proofErr w:type="gramEnd"/>
            <w:r w:rsidRPr="00312AD7">
              <w:t xml:space="preserve"> балл</w:t>
            </w:r>
            <w:r>
              <w:t xml:space="preserve"> </w:t>
            </w:r>
          </w:p>
        </w:tc>
        <w:tc>
          <w:tcPr>
            <w:tcW w:w="2268" w:type="dxa"/>
          </w:tcPr>
          <w:p w:rsidR="004E6129" w:rsidRPr="00312AD7" w:rsidRDefault="004E6129" w:rsidP="00203281">
            <w:proofErr w:type="gramStart"/>
            <w:r w:rsidRPr="00312AD7">
              <w:t>Ср</w:t>
            </w:r>
            <w:proofErr w:type="gramEnd"/>
            <w:r w:rsidRPr="00312AD7">
              <w:t xml:space="preserve"> балл</w:t>
            </w:r>
            <w:r>
              <w:t xml:space="preserve"> </w:t>
            </w:r>
          </w:p>
        </w:tc>
      </w:tr>
      <w:tr w:rsidR="009C447A" w:rsidRPr="00312AD7" w:rsidTr="00203281">
        <w:trPr>
          <w:trHeight w:val="255"/>
        </w:trPr>
        <w:tc>
          <w:tcPr>
            <w:tcW w:w="2504" w:type="dxa"/>
            <w:vMerge/>
          </w:tcPr>
          <w:p w:rsidR="009C447A" w:rsidRPr="00312AD7" w:rsidRDefault="009C447A" w:rsidP="00203281"/>
        </w:tc>
        <w:tc>
          <w:tcPr>
            <w:tcW w:w="2297" w:type="dxa"/>
          </w:tcPr>
          <w:p w:rsidR="009C447A" w:rsidRPr="00312AD7" w:rsidRDefault="009C447A" w:rsidP="0015556E">
            <w:r>
              <w:t>202</w:t>
            </w:r>
            <w:r w:rsidR="0015556E">
              <w:t>2</w:t>
            </w:r>
            <w:r w:rsidRPr="00312AD7">
              <w:t xml:space="preserve"> год</w:t>
            </w:r>
          </w:p>
        </w:tc>
        <w:tc>
          <w:tcPr>
            <w:tcW w:w="2111" w:type="dxa"/>
          </w:tcPr>
          <w:p w:rsidR="009C447A" w:rsidRPr="00312AD7" w:rsidRDefault="009C447A" w:rsidP="0015556E">
            <w:r>
              <w:t>202</w:t>
            </w:r>
            <w:r w:rsidR="0015556E">
              <w:t>3</w:t>
            </w:r>
            <w:r w:rsidRPr="00312AD7">
              <w:t xml:space="preserve"> год</w:t>
            </w:r>
          </w:p>
        </w:tc>
        <w:tc>
          <w:tcPr>
            <w:tcW w:w="2268" w:type="dxa"/>
          </w:tcPr>
          <w:p w:rsidR="009C447A" w:rsidRPr="00312AD7" w:rsidRDefault="009C447A" w:rsidP="0015556E">
            <w:r>
              <w:t>202</w:t>
            </w:r>
            <w:r w:rsidR="0015556E">
              <w:t>4</w:t>
            </w:r>
            <w:r w:rsidRPr="00312AD7">
              <w:t xml:space="preserve"> год</w:t>
            </w:r>
          </w:p>
        </w:tc>
      </w:tr>
      <w:tr w:rsidR="0015556E" w:rsidRPr="00312AD7" w:rsidTr="00203281">
        <w:tc>
          <w:tcPr>
            <w:tcW w:w="2504" w:type="dxa"/>
          </w:tcPr>
          <w:p w:rsidR="0015556E" w:rsidRPr="00312AD7" w:rsidRDefault="0015556E" w:rsidP="00203281">
            <w:r w:rsidRPr="00312AD7">
              <w:t>Русский язык</w:t>
            </w:r>
          </w:p>
        </w:tc>
        <w:tc>
          <w:tcPr>
            <w:tcW w:w="2297" w:type="dxa"/>
          </w:tcPr>
          <w:p w:rsidR="0015556E" w:rsidRPr="00312AD7" w:rsidRDefault="0015556E" w:rsidP="006C59A0">
            <w:r>
              <w:t>3,9</w:t>
            </w:r>
            <w:r w:rsidRPr="00312AD7">
              <w:t xml:space="preserve"> </w:t>
            </w:r>
            <w:r>
              <w:t>качество 58%</w:t>
            </w:r>
          </w:p>
        </w:tc>
        <w:tc>
          <w:tcPr>
            <w:tcW w:w="2111" w:type="dxa"/>
          </w:tcPr>
          <w:p w:rsidR="0015556E" w:rsidRPr="00312AD7" w:rsidRDefault="0015556E" w:rsidP="006C59A0">
            <w:r>
              <w:t>3,5</w:t>
            </w:r>
            <w:r w:rsidRPr="00312AD7">
              <w:t xml:space="preserve"> </w:t>
            </w:r>
            <w:r>
              <w:t>качество 46%</w:t>
            </w:r>
          </w:p>
        </w:tc>
        <w:tc>
          <w:tcPr>
            <w:tcW w:w="2268" w:type="dxa"/>
          </w:tcPr>
          <w:p w:rsidR="0015556E" w:rsidRPr="00312AD7" w:rsidRDefault="00B76830" w:rsidP="00203281">
            <w:r>
              <w:t>3,4 качество 43%</w:t>
            </w:r>
          </w:p>
        </w:tc>
      </w:tr>
      <w:tr w:rsidR="0015556E" w:rsidRPr="00312AD7" w:rsidTr="00203281">
        <w:tc>
          <w:tcPr>
            <w:tcW w:w="2504" w:type="dxa"/>
          </w:tcPr>
          <w:p w:rsidR="0015556E" w:rsidRPr="00312AD7" w:rsidRDefault="0015556E" w:rsidP="00203281">
            <w:r w:rsidRPr="00312AD7">
              <w:lastRenderedPageBreak/>
              <w:t>Математика</w:t>
            </w:r>
          </w:p>
        </w:tc>
        <w:tc>
          <w:tcPr>
            <w:tcW w:w="2297" w:type="dxa"/>
          </w:tcPr>
          <w:p w:rsidR="0015556E" w:rsidRPr="00312AD7" w:rsidRDefault="0015556E" w:rsidP="006C59A0">
            <w:r>
              <w:t>3,3</w:t>
            </w:r>
            <w:r w:rsidRPr="00312AD7">
              <w:t xml:space="preserve"> </w:t>
            </w:r>
            <w:r>
              <w:t>качество 26%</w:t>
            </w:r>
          </w:p>
        </w:tc>
        <w:tc>
          <w:tcPr>
            <w:tcW w:w="2111" w:type="dxa"/>
          </w:tcPr>
          <w:p w:rsidR="0015556E" w:rsidRPr="00312AD7" w:rsidRDefault="0015556E" w:rsidP="006C59A0">
            <w:r>
              <w:t>3,6</w:t>
            </w:r>
            <w:r w:rsidRPr="00312AD7">
              <w:t xml:space="preserve"> </w:t>
            </w:r>
            <w:r>
              <w:t>качество 61,5%</w:t>
            </w:r>
          </w:p>
        </w:tc>
        <w:tc>
          <w:tcPr>
            <w:tcW w:w="2268" w:type="dxa"/>
          </w:tcPr>
          <w:p w:rsidR="0015556E" w:rsidRPr="00312AD7" w:rsidRDefault="00F17EFE" w:rsidP="00686F43">
            <w:r>
              <w:t>3,3 качество 36%</w:t>
            </w:r>
          </w:p>
        </w:tc>
      </w:tr>
      <w:tr w:rsidR="0015556E" w:rsidRPr="00312AD7" w:rsidTr="00203281">
        <w:tc>
          <w:tcPr>
            <w:tcW w:w="2504" w:type="dxa"/>
          </w:tcPr>
          <w:p w:rsidR="0015556E" w:rsidRPr="00312AD7" w:rsidRDefault="0015556E" w:rsidP="00203281">
            <w:r w:rsidRPr="00312AD7">
              <w:t>Обществознание</w:t>
            </w:r>
          </w:p>
        </w:tc>
        <w:tc>
          <w:tcPr>
            <w:tcW w:w="2297" w:type="dxa"/>
          </w:tcPr>
          <w:p w:rsidR="0015556E" w:rsidRPr="00312AD7" w:rsidRDefault="0015556E" w:rsidP="006C59A0">
            <w:r>
              <w:t>3,2 качество 12,5%</w:t>
            </w:r>
          </w:p>
        </w:tc>
        <w:tc>
          <w:tcPr>
            <w:tcW w:w="2111" w:type="dxa"/>
          </w:tcPr>
          <w:p w:rsidR="0015556E" w:rsidRPr="00312AD7" w:rsidRDefault="0015556E" w:rsidP="006C59A0">
            <w:r>
              <w:t>3,2 качество 23%</w:t>
            </w:r>
          </w:p>
        </w:tc>
        <w:tc>
          <w:tcPr>
            <w:tcW w:w="2268" w:type="dxa"/>
          </w:tcPr>
          <w:p w:rsidR="0015556E" w:rsidRPr="00312AD7" w:rsidRDefault="00B76830" w:rsidP="00203281">
            <w:r>
              <w:t>3,2</w:t>
            </w:r>
            <w:r w:rsidR="009A164D">
              <w:t xml:space="preserve"> качество 17 %</w:t>
            </w:r>
          </w:p>
        </w:tc>
      </w:tr>
      <w:tr w:rsidR="0015556E" w:rsidRPr="00312AD7" w:rsidTr="00203281">
        <w:tc>
          <w:tcPr>
            <w:tcW w:w="2504" w:type="dxa"/>
          </w:tcPr>
          <w:p w:rsidR="0015556E" w:rsidRPr="00312AD7" w:rsidRDefault="0015556E" w:rsidP="00203281">
            <w:r w:rsidRPr="00312AD7">
              <w:t>Биология</w:t>
            </w:r>
          </w:p>
        </w:tc>
        <w:tc>
          <w:tcPr>
            <w:tcW w:w="2297" w:type="dxa"/>
          </w:tcPr>
          <w:p w:rsidR="0015556E" w:rsidRPr="00312AD7" w:rsidRDefault="0015556E" w:rsidP="006C59A0">
            <w:r>
              <w:t>4,1 качество 75%</w:t>
            </w:r>
          </w:p>
        </w:tc>
        <w:tc>
          <w:tcPr>
            <w:tcW w:w="2111" w:type="dxa"/>
          </w:tcPr>
          <w:p w:rsidR="0015556E" w:rsidRPr="00312AD7" w:rsidRDefault="0015556E" w:rsidP="006C59A0">
            <w:r>
              <w:t>4  качество 62,5%</w:t>
            </w:r>
          </w:p>
        </w:tc>
        <w:tc>
          <w:tcPr>
            <w:tcW w:w="2268" w:type="dxa"/>
          </w:tcPr>
          <w:p w:rsidR="0015556E" w:rsidRPr="00312AD7" w:rsidRDefault="00B76830" w:rsidP="00203281">
            <w:r>
              <w:t>3,4</w:t>
            </w:r>
            <w:r w:rsidR="009A164D">
              <w:t xml:space="preserve"> качество 43%</w:t>
            </w:r>
          </w:p>
        </w:tc>
      </w:tr>
      <w:tr w:rsidR="0015556E" w:rsidRPr="00312AD7" w:rsidTr="00203281">
        <w:tc>
          <w:tcPr>
            <w:tcW w:w="2504" w:type="dxa"/>
          </w:tcPr>
          <w:p w:rsidR="0015556E" w:rsidRPr="00312AD7" w:rsidRDefault="0015556E" w:rsidP="00203281">
            <w:r w:rsidRPr="00312AD7">
              <w:t>География</w:t>
            </w:r>
          </w:p>
        </w:tc>
        <w:tc>
          <w:tcPr>
            <w:tcW w:w="2297" w:type="dxa"/>
          </w:tcPr>
          <w:p w:rsidR="0015556E" w:rsidRPr="00312AD7" w:rsidRDefault="0015556E" w:rsidP="006C59A0">
            <w:r>
              <w:t>3,8 качество 71%</w:t>
            </w:r>
          </w:p>
        </w:tc>
        <w:tc>
          <w:tcPr>
            <w:tcW w:w="2111" w:type="dxa"/>
          </w:tcPr>
          <w:p w:rsidR="0015556E" w:rsidRPr="00312AD7" w:rsidRDefault="0015556E" w:rsidP="006C59A0">
            <w:r>
              <w:t>3,4 качество 40%</w:t>
            </w:r>
          </w:p>
        </w:tc>
        <w:tc>
          <w:tcPr>
            <w:tcW w:w="2268" w:type="dxa"/>
          </w:tcPr>
          <w:p w:rsidR="0015556E" w:rsidRPr="00312AD7" w:rsidRDefault="00B76830" w:rsidP="00203281">
            <w:r>
              <w:t>3,3</w:t>
            </w:r>
            <w:r w:rsidR="009A164D">
              <w:t xml:space="preserve"> качество 29%</w:t>
            </w:r>
          </w:p>
        </w:tc>
      </w:tr>
    </w:tbl>
    <w:p w:rsidR="004E6129" w:rsidRPr="00312AD7" w:rsidRDefault="004E6129" w:rsidP="004E6129">
      <w:pPr>
        <w:pStyle w:val="2"/>
        <w:spacing w:after="0" w:line="240" w:lineRule="auto"/>
        <w:ind w:left="0" w:right="-79"/>
        <w:rPr>
          <w:noProof/>
        </w:rPr>
      </w:pPr>
    </w:p>
    <w:p w:rsidR="004E6129" w:rsidRDefault="003921C7" w:rsidP="004E6129">
      <w:pPr>
        <w:pStyle w:val="2"/>
        <w:spacing w:after="0" w:line="240" w:lineRule="auto"/>
        <w:ind w:left="0" w:right="-79"/>
        <w:rPr>
          <w:noProof/>
        </w:rPr>
      </w:pPr>
      <w:r>
        <w:rPr>
          <w:noProof/>
        </w:rPr>
        <w:t xml:space="preserve">Средний балл ОГЭ </w:t>
      </w:r>
      <w:r w:rsidRPr="003921C7">
        <w:rPr>
          <w:b/>
          <w:noProof/>
        </w:rPr>
        <w:t>по русскому языку</w:t>
      </w:r>
      <w:r>
        <w:rPr>
          <w:noProof/>
        </w:rPr>
        <w:t xml:space="preserve"> по сравнению с прошлым годом снизился на 0,</w:t>
      </w:r>
      <w:r w:rsidR="00F17EFE">
        <w:rPr>
          <w:noProof/>
        </w:rPr>
        <w:t>1</w:t>
      </w:r>
      <w:r>
        <w:rPr>
          <w:noProof/>
        </w:rPr>
        <w:t xml:space="preserve"> балла, снизилось качество обученности.</w:t>
      </w:r>
    </w:p>
    <w:p w:rsidR="003921C7" w:rsidRDefault="003921C7" w:rsidP="003921C7">
      <w:pPr>
        <w:pStyle w:val="2"/>
        <w:spacing w:after="0" w:line="240" w:lineRule="auto"/>
        <w:ind w:left="0" w:right="-79"/>
        <w:rPr>
          <w:noProof/>
        </w:rPr>
      </w:pPr>
      <w:r>
        <w:rPr>
          <w:noProof/>
        </w:rPr>
        <w:t xml:space="preserve">Средний балл ОГЭ </w:t>
      </w:r>
      <w:r w:rsidRPr="003921C7">
        <w:rPr>
          <w:b/>
          <w:noProof/>
        </w:rPr>
        <w:t xml:space="preserve">по </w:t>
      </w:r>
      <w:r>
        <w:rPr>
          <w:b/>
          <w:noProof/>
        </w:rPr>
        <w:t>математике</w:t>
      </w:r>
      <w:r>
        <w:rPr>
          <w:noProof/>
        </w:rPr>
        <w:t xml:space="preserve"> по сравнению с прошлым годом </w:t>
      </w:r>
      <w:r w:rsidR="00F17EFE">
        <w:rPr>
          <w:noProof/>
        </w:rPr>
        <w:t>снизился</w:t>
      </w:r>
      <w:r>
        <w:rPr>
          <w:noProof/>
        </w:rPr>
        <w:t xml:space="preserve"> на 0,3  балла, повысилось качество обученности, видна положительная динамика.</w:t>
      </w:r>
    </w:p>
    <w:p w:rsidR="003921C7" w:rsidRDefault="003921C7" w:rsidP="003921C7">
      <w:pPr>
        <w:pStyle w:val="2"/>
        <w:spacing w:after="0" w:line="240" w:lineRule="auto"/>
        <w:ind w:left="0" w:right="-79"/>
        <w:rPr>
          <w:noProof/>
        </w:rPr>
      </w:pPr>
      <w:r>
        <w:rPr>
          <w:noProof/>
        </w:rPr>
        <w:t xml:space="preserve">По выборным предметам: средний балл по </w:t>
      </w:r>
      <w:r w:rsidRPr="00246B75">
        <w:rPr>
          <w:b/>
          <w:noProof/>
        </w:rPr>
        <w:t xml:space="preserve">обществознанию и </w:t>
      </w:r>
      <w:r w:rsidR="00F17EFE">
        <w:rPr>
          <w:b/>
          <w:noProof/>
        </w:rPr>
        <w:t>географии</w:t>
      </w:r>
      <w:r>
        <w:rPr>
          <w:noProof/>
        </w:rPr>
        <w:t xml:space="preserve"> остался без видимых изменений, по </w:t>
      </w:r>
      <w:r w:rsidR="00F17EFE">
        <w:rPr>
          <w:b/>
          <w:noProof/>
        </w:rPr>
        <w:t>биологии</w:t>
      </w:r>
      <w:r w:rsidR="00F17EFE">
        <w:rPr>
          <w:noProof/>
        </w:rPr>
        <w:t xml:space="preserve"> снизился на 0,6</w:t>
      </w:r>
      <w:r>
        <w:rPr>
          <w:noProof/>
        </w:rPr>
        <w:t xml:space="preserve"> балла.</w:t>
      </w:r>
    </w:p>
    <w:p w:rsidR="003921C7" w:rsidRPr="00312AD7" w:rsidRDefault="003921C7" w:rsidP="004E6129">
      <w:pPr>
        <w:pStyle w:val="2"/>
        <w:spacing w:after="0" w:line="240" w:lineRule="auto"/>
        <w:ind w:left="0" w:right="-79"/>
        <w:rPr>
          <w:noProof/>
        </w:rPr>
      </w:pPr>
    </w:p>
    <w:p w:rsidR="004E6129" w:rsidRPr="00312AD7" w:rsidRDefault="004E6129" w:rsidP="004E6129">
      <w:pPr>
        <w:pStyle w:val="2"/>
        <w:spacing w:after="0" w:line="240" w:lineRule="auto"/>
        <w:ind w:left="0" w:right="-79"/>
        <w:jc w:val="both"/>
        <w:rPr>
          <w:noProof/>
        </w:rPr>
      </w:pPr>
      <w:r w:rsidRPr="00312AD7">
        <w:rPr>
          <w:noProof/>
        </w:rPr>
        <w:t>Данные сравнения  среднего балла по предметам не дают полной картины по объективности оценивания, а главное не позволяют детально выявить типичные учебные затруднения  учеников и разделить их по уровням достижения планируемых результатов.</w:t>
      </w:r>
    </w:p>
    <w:p w:rsidR="004E6129" w:rsidRDefault="004E6129" w:rsidP="004E6129">
      <w:pPr>
        <w:pStyle w:val="2"/>
        <w:spacing w:after="0" w:line="240" w:lineRule="auto"/>
        <w:ind w:left="0" w:right="-79"/>
        <w:jc w:val="both"/>
        <w:rPr>
          <w:noProof/>
        </w:rPr>
      </w:pPr>
      <w:r w:rsidRPr="00312AD7">
        <w:rPr>
          <w:noProof/>
        </w:rPr>
        <w:t xml:space="preserve">И всё же сравнительная характеристика трёх лет позволяет сделать вывод о функционирующей системе подготовки обучающихся в школе. </w:t>
      </w:r>
    </w:p>
    <w:p w:rsidR="003D1971" w:rsidRDefault="003D1971" w:rsidP="003D1971">
      <w:r w:rsidRPr="003D1971">
        <w:t xml:space="preserve">Выводы: </w:t>
      </w:r>
    </w:p>
    <w:p w:rsidR="003D1971" w:rsidRDefault="003D1971" w:rsidP="003D1971">
      <w:r w:rsidRPr="003D1971">
        <w:t>1.Результаты экзаменов показывают, что базовая подготовка, составляющая основу общего образования у учащихся, принима</w:t>
      </w:r>
      <w:r>
        <w:t xml:space="preserve">вших участие в государственной </w:t>
      </w:r>
      <w:r w:rsidRPr="003D1971">
        <w:t xml:space="preserve">итоговой аттестации в 9 классе, в целом сформирована. </w:t>
      </w:r>
    </w:p>
    <w:p w:rsidR="00D12FDA" w:rsidRDefault="003D1971" w:rsidP="003D1971">
      <w:pPr>
        <w:rPr>
          <w:color w:val="000000"/>
          <w:shd w:val="clear" w:color="auto" w:fill="FFFFFF"/>
        </w:rPr>
      </w:pPr>
      <w:r w:rsidRPr="003D1971">
        <w:t xml:space="preserve">2. </w:t>
      </w:r>
      <w:r w:rsidRPr="003D1971">
        <w:rPr>
          <w:color w:val="000000"/>
          <w:shd w:val="clear" w:color="auto" w:fill="FFFFFF"/>
        </w:rPr>
        <w:t>Проводя сравнительный анализ сводных данных результатов ОГЭ по </w:t>
      </w:r>
      <w:r>
        <w:rPr>
          <w:color w:val="000000"/>
          <w:shd w:val="clear" w:color="auto" w:fill="FFFFFF"/>
        </w:rPr>
        <w:t>русскому языку и математике</w:t>
      </w:r>
      <w:r w:rsidRPr="003D1971">
        <w:rPr>
          <w:color w:val="000000"/>
          <w:shd w:val="clear" w:color="auto" w:fill="FFFFFF"/>
        </w:rPr>
        <w:t>, мож</w:t>
      </w:r>
      <w:r w:rsidRPr="003D1971">
        <w:rPr>
          <w:color w:val="000000"/>
          <w:shd w:val="clear" w:color="auto" w:fill="FFFFFF"/>
        </w:rPr>
        <w:softHyphen/>
        <w:t>но сделать вывод, что по сравнению с 202</w:t>
      </w:r>
      <w:r w:rsidR="000C50D3">
        <w:rPr>
          <w:color w:val="000000"/>
          <w:shd w:val="clear" w:color="auto" w:fill="FFFFFF"/>
        </w:rPr>
        <w:t>3</w:t>
      </w:r>
      <w:r w:rsidRPr="003D1971">
        <w:rPr>
          <w:color w:val="000000"/>
          <w:shd w:val="clear" w:color="auto" w:fill="FFFFFF"/>
        </w:rPr>
        <w:t xml:space="preserve"> годом общие результаты участников ОГЭ 202</w:t>
      </w:r>
      <w:r w:rsidR="000C50D3">
        <w:rPr>
          <w:color w:val="000000"/>
          <w:shd w:val="clear" w:color="auto" w:fill="FFFFFF"/>
        </w:rPr>
        <w:t>4</w:t>
      </w:r>
      <w:r w:rsidRPr="003D1971">
        <w:rPr>
          <w:color w:val="000000"/>
          <w:shd w:val="clear" w:color="auto" w:fill="FFFFFF"/>
        </w:rPr>
        <w:t xml:space="preserve"> года заметно </w:t>
      </w:r>
      <w:r w:rsidR="000C50D3">
        <w:rPr>
          <w:color w:val="000000"/>
          <w:shd w:val="clear" w:color="auto" w:fill="FFFFFF"/>
        </w:rPr>
        <w:t xml:space="preserve">понизились по </w:t>
      </w:r>
      <w:r w:rsidR="00246B75">
        <w:rPr>
          <w:color w:val="000000"/>
          <w:shd w:val="clear" w:color="auto" w:fill="FFFFFF"/>
        </w:rPr>
        <w:t xml:space="preserve"> математике</w:t>
      </w:r>
      <w:r w:rsidR="000C50D3">
        <w:rPr>
          <w:color w:val="000000"/>
          <w:shd w:val="clear" w:color="auto" w:fill="FFFFFF"/>
        </w:rPr>
        <w:t xml:space="preserve"> и биологии.</w:t>
      </w:r>
    </w:p>
    <w:p w:rsidR="003D1971" w:rsidRDefault="00D12FDA" w:rsidP="003D1971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3. Не значительно снизился результат по русскому и географии.</w:t>
      </w:r>
      <w:bookmarkStart w:id="0" w:name="_GoBack"/>
      <w:bookmarkEnd w:id="0"/>
    </w:p>
    <w:p w:rsidR="003D1971" w:rsidRPr="003D1971" w:rsidRDefault="00A91451" w:rsidP="003D1971">
      <w:pPr>
        <w:pStyle w:val="a8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  <w:shd w:val="clear" w:color="auto" w:fill="FFFFFF"/>
        </w:rPr>
        <w:t>4</w:t>
      </w:r>
      <w:r w:rsidR="003D1971" w:rsidRPr="003D1971">
        <w:rPr>
          <w:color w:val="000000"/>
          <w:shd w:val="clear" w:color="auto" w:fill="FFFFFF"/>
        </w:rPr>
        <w:t>.</w:t>
      </w:r>
      <w:r w:rsidR="003D1971" w:rsidRPr="003D1971">
        <w:rPr>
          <w:color w:val="000000"/>
        </w:rPr>
        <w:t xml:space="preserve"> </w:t>
      </w:r>
      <w:r w:rsidR="003D1971">
        <w:rPr>
          <w:color w:val="000000"/>
        </w:rPr>
        <w:t>Б</w:t>
      </w:r>
      <w:r w:rsidR="003D1971" w:rsidRPr="003D1971">
        <w:rPr>
          <w:color w:val="000000"/>
        </w:rPr>
        <w:t>ольшинство выпускников подтвердили свою годовую отметку по результатам экзамен</w:t>
      </w:r>
      <w:r w:rsidR="003D1971">
        <w:rPr>
          <w:color w:val="000000"/>
        </w:rPr>
        <w:t>ов</w:t>
      </w:r>
      <w:r w:rsidR="003D1971" w:rsidRPr="003D1971">
        <w:rPr>
          <w:color w:val="000000"/>
        </w:rPr>
        <w:t>.</w:t>
      </w:r>
    </w:p>
    <w:p w:rsidR="003D1971" w:rsidRPr="003D1971" w:rsidRDefault="00A91451" w:rsidP="003D1971">
      <w:r>
        <w:t>Педагогам рекомендуется:</w:t>
      </w:r>
    </w:p>
    <w:p w:rsidR="00193BF2" w:rsidRPr="00A06FB1" w:rsidRDefault="00193BF2" w:rsidP="00193BF2">
      <w:pPr>
        <w:pStyle w:val="a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06FB1">
        <w:rPr>
          <w:rFonts w:ascii="Times New Roman" w:hAnsi="Times New Roman" w:cs="Times New Roman"/>
          <w:sz w:val="24"/>
          <w:szCs w:val="24"/>
        </w:rPr>
        <w:t>Проанализировать результаты выполнения заданий КИМ, обратив внимание на выявленные типичные ошибки и пути их устранения.</w:t>
      </w:r>
    </w:p>
    <w:p w:rsidR="00193BF2" w:rsidRPr="00A06FB1" w:rsidRDefault="00193BF2" w:rsidP="00193BF2">
      <w:pPr>
        <w:pStyle w:val="a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06FB1">
        <w:rPr>
          <w:rFonts w:ascii="Times New Roman" w:hAnsi="Times New Roman" w:cs="Times New Roman"/>
          <w:sz w:val="24"/>
          <w:szCs w:val="24"/>
        </w:rPr>
        <w:t>Использовать для подготовки учащихся открытые банки тестовых заданий, расширить возможности использования ресурсов сети Интернет.</w:t>
      </w:r>
    </w:p>
    <w:p w:rsidR="00193BF2" w:rsidRPr="00A06FB1" w:rsidRDefault="00193BF2" w:rsidP="00193BF2">
      <w:pPr>
        <w:pStyle w:val="a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06FB1">
        <w:rPr>
          <w:rFonts w:ascii="Times New Roman" w:hAnsi="Times New Roman" w:cs="Times New Roman"/>
          <w:sz w:val="24"/>
          <w:szCs w:val="24"/>
        </w:rPr>
        <w:t>Совершенствовать методику преподавания предметов</w:t>
      </w:r>
      <w:r w:rsidR="00A91451">
        <w:rPr>
          <w:rFonts w:ascii="Times New Roman" w:hAnsi="Times New Roman" w:cs="Times New Roman"/>
          <w:sz w:val="24"/>
          <w:szCs w:val="24"/>
        </w:rPr>
        <w:t xml:space="preserve"> с 5 по 9 класс</w:t>
      </w:r>
      <w:r w:rsidRPr="00A06FB1">
        <w:rPr>
          <w:rFonts w:ascii="Times New Roman" w:hAnsi="Times New Roman" w:cs="Times New Roman"/>
          <w:sz w:val="24"/>
          <w:szCs w:val="24"/>
        </w:rPr>
        <w:t xml:space="preserve"> с учетом требований </w:t>
      </w:r>
      <w:r w:rsidR="00A91451">
        <w:rPr>
          <w:rFonts w:ascii="Times New Roman" w:hAnsi="Times New Roman" w:cs="Times New Roman"/>
          <w:sz w:val="24"/>
          <w:szCs w:val="24"/>
        </w:rPr>
        <w:t xml:space="preserve"> ГИА</w:t>
      </w:r>
      <w:r w:rsidRPr="00A06FB1">
        <w:rPr>
          <w:rFonts w:ascii="Times New Roman" w:hAnsi="Times New Roman" w:cs="Times New Roman"/>
          <w:sz w:val="24"/>
          <w:szCs w:val="24"/>
        </w:rPr>
        <w:t>.</w:t>
      </w:r>
    </w:p>
    <w:p w:rsidR="00193BF2" w:rsidRPr="00A06FB1" w:rsidRDefault="00193BF2" w:rsidP="00193BF2">
      <w:pPr>
        <w:pStyle w:val="a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06FB1">
        <w:rPr>
          <w:rFonts w:ascii="Times New Roman" w:hAnsi="Times New Roman" w:cs="Times New Roman"/>
          <w:sz w:val="24"/>
          <w:szCs w:val="24"/>
        </w:rPr>
        <w:t>Тренировать обучающихся на постепенное увеличение объема и сложности заданий, на скорость выполнения заданий, на поиск оптимальных путей решения задач, на формулировки заданий, представленных в материалах ОГЭ.</w:t>
      </w:r>
    </w:p>
    <w:p w:rsidR="00193BF2" w:rsidRDefault="00A91451" w:rsidP="00193BF2">
      <w:pPr>
        <w:pStyle w:val="a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Вести систематическую работу по подготовке к ГИА</w:t>
      </w:r>
      <w:r w:rsidR="00193BF2" w:rsidRPr="00A06FB1">
        <w:rPr>
          <w:rFonts w:ascii="Times New Roman" w:hAnsi="Times New Roman" w:cs="Times New Roman"/>
          <w:sz w:val="24"/>
          <w:szCs w:val="24"/>
        </w:rPr>
        <w:t>.</w:t>
      </w:r>
    </w:p>
    <w:p w:rsidR="00A91451" w:rsidRPr="00A06FB1" w:rsidRDefault="00A91451" w:rsidP="00193BF2">
      <w:pPr>
        <w:pStyle w:val="a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Учить работать с бланками.</w:t>
      </w:r>
    </w:p>
    <w:p w:rsidR="00193BF2" w:rsidRPr="00A06FB1" w:rsidRDefault="00193BF2" w:rsidP="00193BF2">
      <w:pPr>
        <w:pStyle w:val="a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06FB1">
        <w:rPr>
          <w:rFonts w:ascii="Times New Roman" w:hAnsi="Times New Roman" w:cs="Times New Roman"/>
          <w:sz w:val="24"/>
          <w:szCs w:val="24"/>
        </w:rPr>
        <w:t xml:space="preserve">Вести мониторинг успешности усвоения тем, проводить самостоятельные, контрольные и </w:t>
      </w:r>
      <w:r w:rsidR="00A91451">
        <w:rPr>
          <w:rFonts w:ascii="Times New Roman" w:hAnsi="Times New Roman" w:cs="Times New Roman"/>
          <w:sz w:val="24"/>
          <w:szCs w:val="24"/>
        </w:rPr>
        <w:t>пробные</w:t>
      </w:r>
      <w:r w:rsidRPr="00A06FB1">
        <w:rPr>
          <w:rFonts w:ascii="Times New Roman" w:hAnsi="Times New Roman" w:cs="Times New Roman"/>
          <w:sz w:val="24"/>
          <w:szCs w:val="24"/>
        </w:rPr>
        <w:t xml:space="preserve"> работы по предметам в форме и по материалам ОГЭ.</w:t>
      </w:r>
    </w:p>
    <w:p w:rsidR="00193BF2" w:rsidRPr="00A06FB1" w:rsidRDefault="00193BF2" w:rsidP="00193BF2">
      <w:pPr>
        <w:pStyle w:val="a9"/>
        <w:jc w:val="both"/>
      </w:pPr>
    </w:p>
    <w:p w:rsidR="004E6129" w:rsidRPr="00312AD7" w:rsidRDefault="004E6129" w:rsidP="004E6129">
      <w:pPr>
        <w:pStyle w:val="2"/>
        <w:spacing w:after="0" w:line="240" w:lineRule="auto"/>
        <w:ind w:left="0" w:right="-79"/>
        <w:jc w:val="both"/>
        <w:rPr>
          <w:noProof/>
        </w:rPr>
      </w:pPr>
    </w:p>
    <w:p w:rsidR="00F52A6E" w:rsidRPr="00312AD7" w:rsidRDefault="004B5CD7">
      <w:r>
        <w:t>Справку составила  педагог организатор    Н.В. Дегтярева</w:t>
      </w:r>
    </w:p>
    <w:sectPr w:rsidR="00F52A6E" w:rsidRPr="00312A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A417F"/>
    <w:multiLevelType w:val="hybridMultilevel"/>
    <w:tmpl w:val="403A43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DA3D02"/>
    <w:multiLevelType w:val="hybridMultilevel"/>
    <w:tmpl w:val="5B3EC3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6911C1"/>
    <w:multiLevelType w:val="hybridMultilevel"/>
    <w:tmpl w:val="771608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A2B"/>
    <w:rsid w:val="00037A2B"/>
    <w:rsid w:val="00050670"/>
    <w:rsid w:val="000A7B29"/>
    <w:rsid w:val="000C50D3"/>
    <w:rsid w:val="0010385B"/>
    <w:rsid w:val="0015556E"/>
    <w:rsid w:val="00180BB3"/>
    <w:rsid w:val="00185D94"/>
    <w:rsid w:val="00193BF2"/>
    <w:rsid w:val="00246B75"/>
    <w:rsid w:val="002C4BEF"/>
    <w:rsid w:val="0030743A"/>
    <w:rsid w:val="00312AD7"/>
    <w:rsid w:val="003921C7"/>
    <w:rsid w:val="003D1971"/>
    <w:rsid w:val="003F6B1E"/>
    <w:rsid w:val="004701F7"/>
    <w:rsid w:val="004B5CD7"/>
    <w:rsid w:val="004C1062"/>
    <w:rsid w:val="004E6129"/>
    <w:rsid w:val="004F11DB"/>
    <w:rsid w:val="005C1A10"/>
    <w:rsid w:val="005D7E0A"/>
    <w:rsid w:val="00631E21"/>
    <w:rsid w:val="00686F43"/>
    <w:rsid w:val="006E1503"/>
    <w:rsid w:val="007676FF"/>
    <w:rsid w:val="008A306F"/>
    <w:rsid w:val="00926841"/>
    <w:rsid w:val="00977FBA"/>
    <w:rsid w:val="009A164D"/>
    <w:rsid w:val="009B290D"/>
    <w:rsid w:val="009C447A"/>
    <w:rsid w:val="009F4874"/>
    <w:rsid w:val="00A80E54"/>
    <w:rsid w:val="00A91451"/>
    <w:rsid w:val="00B15A56"/>
    <w:rsid w:val="00B76830"/>
    <w:rsid w:val="00BF6D53"/>
    <w:rsid w:val="00CD1BA0"/>
    <w:rsid w:val="00D12FDA"/>
    <w:rsid w:val="00D5218A"/>
    <w:rsid w:val="00E446C1"/>
    <w:rsid w:val="00E664D4"/>
    <w:rsid w:val="00E7310C"/>
    <w:rsid w:val="00F17EFE"/>
    <w:rsid w:val="00F52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A2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037A2B"/>
    <w:pPr>
      <w:keepNext/>
      <w:suppressAutoHyphens w:val="0"/>
      <w:jc w:val="center"/>
      <w:outlineLvl w:val="0"/>
    </w:pPr>
    <w:rPr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37A2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3">
    <w:name w:val="Table Grid"/>
    <w:basedOn w:val="a1"/>
    <w:uiPriority w:val="59"/>
    <w:rsid w:val="00037A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unhideWhenUsed/>
    <w:rsid w:val="00037A2B"/>
    <w:pPr>
      <w:suppressAutoHyphens w:val="0"/>
      <w:spacing w:after="120" w:line="480" w:lineRule="auto"/>
      <w:ind w:left="283"/>
    </w:pPr>
    <w:rPr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37A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uiPriority w:val="99"/>
    <w:rsid w:val="00037A2B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2">
    <w:name w:val="Без интервала1"/>
    <w:uiPriority w:val="99"/>
    <w:rsid w:val="00037A2B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037A2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7A2B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3">
    <w:name w:val="Заголовок №3_"/>
    <w:link w:val="30"/>
    <w:rsid w:val="00037A2B"/>
    <w:rPr>
      <w:b/>
      <w:bCs/>
      <w:sz w:val="26"/>
      <w:szCs w:val="26"/>
      <w:shd w:val="clear" w:color="auto" w:fill="FFFFFF"/>
    </w:rPr>
  </w:style>
  <w:style w:type="paragraph" w:customStyle="1" w:styleId="30">
    <w:name w:val="Заголовок №3"/>
    <w:basedOn w:val="a"/>
    <w:link w:val="3"/>
    <w:rsid w:val="00037A2B"/>
    <w:pPr>
      <w:widowControl w:val="0"/>
      <w:shd w:val="clear" w:color="auto" w:fill="FFFFFF"/>
      <w:suppressAutoHyphens w:val="0"/>
      <w:spacing w:after="240" w:line="0" w:lineRule="atLeast"/>
      <w:jc w:val="center"/>
      <w:outlineLvl w:val="2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a6">
    <w:name w:val="Подпись к таблице_"/>
    <w:link w:val="a7"/>
    <w:rsid w:val="000A7B29"/>
    <w:rPr>
      <w:sz w:val="26"/>
      <w:szCs w:val="26"/>
      <w:shd w:val="clear" w:color="auto" w:fill="FFFFFF"/>
    </w:rPr>
  </w:style>
  <w:style w:type="paragraph" w:customStyle="1" w:styleId="a7">
    <w:name w:val="Подпись к таблице"/>
    <w:basedOn w:val="a"/>
    <w:link w:val="a6"/>
    <w:rsid w:val="000A7B29"/>
    <w:pPr>
      <w:widowControl w:val="0"/>
      <w:shd w:val="clear" w:color="auto" w:fill="FFFFFF"/>
      <w:suppressAutoHyphens w:val="0"/>
      <w:spacing w:line="0" w:lineRule="atLeas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8">
    <w:name w:val="Normal (Web)"/>
    <w:basedOn w:val="a"/>
    <w:uiPriority w:val="99"/>
    <w:semiHidden/>
    <w:unhideWhenUsed/>
    <w:rsid w:val="003D1971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9">
    <w:name w:val="No Spacing"/>
    <w:uiPriority w:val="1"/>
    <w:qFormat/>
    <w:rsid w:val="00193B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193BF2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A2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037A2B"/>
    <w:pPr>
      <w:keepNext/>
      <w:suppressAutoHyphens w:val="0"/>
      <w:jc w:val="center"/>
      <w:outlineLvl w:val="0"/>
    </w:pPr>
    <w:rPr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37A2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3">
    <w:name w:val="Table Grid"/>
    <w:basedOn w:val="a1"/>
    <w:uiPriority w:val="59"/>
    <w:rsid w:val="00037A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unhideWhenUsed/>
    <w:rsid w:val="00037A2B"/>
    <w:pPr>
      <w:suppressAutoHyphens w:val="0"/>
      <w:spacing w:after="120" w:line="480" w:lineRule="auto"/>
      <w:ind w:left="283"/>
    </w:pPr>
    <w:rPr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37A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uiPriority w:val="99"/>
    <w:rsid w:val="00037A2B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2">
    <w:name w:val="Без интервала1"/>
    <w:uiPriority w:val="99"/>
    <w:rsid w:val="00037A2B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037A2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7A2B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3">
    <w:name w:val="Заголовок №3_"/>
    <w:link w:val="30"/>
    <w:rsid w:val="00037A2B"/>
    <w:rPr>
      <w:b/>
      <w:bCs/>
      <w:sz w:val="26"/>
      <w:szCs w:val="26"/>
      <w:shd w:val="clear" w:color="auto" w:fill="FFFFFF"/>
    </w:rPr>
  </w:style>
  <w:style w:type="paragraph" w:customStyle="1" w:styleId="30">
    <w:name w:val="Заголовок №3"/>
    <w:basedOn w:val="a"/>
    <w:link w:val="3"/>
    <w:rsid w:val="00037A2B"/>
    <w:pPr>
      <w:widowControl w:val="0"/>
      <w:shd w:val="clear" w:color="auto" w:fill="FFFFFF"/>
      <w:suppressAutoHyphens w:val="0"/>
      <w:spacing w:after="240" w:line="0" w:lineRule="atLeast"/>
      <w:jc w:val="center"/>
      <w:outlineLvl w:val="2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a6">
    <w:name w:val="Подпись к таблице_"/>
    <w:link w:val="a7"/>
    <w:rsid w:val="000A7B29"/>
    <w:rPr>
      <w:sz w:val="26"/>
      <w:szCs w:val="26"/>
      <w:shd w:val="clear" w:color="auto" w:fill="FFFFFF"/>
    </w:rPr>
  </w:style>
  <w:style w:type="paragraph" w:customStyle="1" w:styleId="a7">
    <w:name w:val="Подпись к таблице"/>
    <w:basedOn w:val="a"/>
    <w:link w:val="a6"/>
    <w:rsid w:val="000A7B29"/>
    <w:pPr>
      <w:widowControl w:val="0"/>
      <w:shd w:val="clear" w:color="auto" w:fill="FFFFFF"/>
      <w:suppressAutoHyphens w:val="0"/>
      <w:spacing w:line="0" w:lineRule="atLeas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8">
    <w:name w:val="Normal (Web)"/>
    <w:basedOn w:val="a"/>
    <w:uiPriority w:val="99"/>
    <w:semiHidden/>
    <w:unhideWhenUsed/>
    <w:rsid w:val="003D1971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9">
    <w:name w:val="No Spacing"/>
    <w:uiPriority w:val="1"/>
    <w:qFormat/>
    <w:rsid w:val="00193B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193BF2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10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1156</Words>
  <Characters>6595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2024-04-01T06:43:00Z</cp:lastPrinted>
  <dcterms:created xsi:type="dcterms:W3CDTF">2024-11-02T07:42:00Z</dcterms:created>
  <dcterms:modified xsi:type="dcterms:W3CDTF">2024-11-02T07:59:00Z</dcterms:modified>
</cp:coreProperties>
</file>