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9C" w:rsidRPr="00554E65" w:rsidRDefault="0069049C" w:rsidP="0069049C">
      <w:pPr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9049C" w:rsidRPr="00554E65" w:rsidRDefault="00064BCC" w:rsidP="0069049C">
      <w:pPr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       </w:t>
      </w:r>
      <w:r w:rsidR="00E12D52">
        <w:rPr>
          <w:rFonts w:ascii="Times New Roman" w:hAnsi="Times New Roman" w:cs="Times New Roman"/>
          <w:b/>
          <w:sz w:val="24"/>
          <w:szCs w:val="24"/>
        </w:rPr>
        <w:t>от 21</w:t>
      </w:r>
      <w:r w:rsidR="00A101B4">
        <w:rPr>
          <w:rFonts w:ascii="Times New Roman" w:hAnsi="Times New Roman" w:cs="Times New Roman"/>
          <w:b/>
          <w:sz w:val="24"/>
          <w:szCs w:val="24"/>
        </w:rPr>
        <w:t>.08.202</w:t>
      </w:r>
      <w:r w:rsidR="00875B1E">
        <w:rPr>
          <w:rFonts w:ascii="Times New Roman" w:hAnsi="Times New Roman" w:cs="Times New Roman"/>
          <w:b/>
          <w:sz w:val="24"/>
          <w:szCs w:val="24"/>
        </w:rPr>
        <w:t>4</w:t>
      </w:r>
    </w:p>
    <w:p w:rsidR="0069049C" w:rsidRPr="00554E65" w:rsidRDefault="0069049C" w:rsidP="0069049C">
      <w:pPr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директор школы Н.И. Шкуренко</w:t>
      </w:r>
    </w:p>
    <w:p w:rsidR="0069049C" w:rsidRPr="00554E65" w:rsidRDefault="0069049C" w:rsidP="0069049C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Рассмотрено:</w:t>
      </w:r>
    </w:p>
    <w:p w:rsidR="0069049C" w:rsidRPr="00554E65" w:rsidRDefault="00E12D52" w:rsidP="0069049C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педсовет № 1     от 21</w:t>
      </w:r>
      <w:r w:rsidR="00A167AA">
        <w:rPr>
          <w:rFonts w:ascii="Times New Roman" w:hAnsi="Times New Roman" w:cs="Times New Roman"/>
          <w:b/>
          <w:sz w:val="24"/>
          <w:szCs w:val="24"/>
        </w:rPr>
        <w:t>.08.202</w:t>
      </w:r>
      <w:r w:rsidR="00875B1E">
        <w:rPr>
          <w:rFonts w:ascii="Times New Roman" w:hAnsi="Times New Roman" w:cs="Times New Roman"/>
          <w:b/>
          <w:sz w:val="24"/>
          <w:szCs w:val="24"/>
        </w:rPr>
        <w:t>4</w:t>
      </w:r>
    </w:p>
    <w:p w:rsidR="00136D55" w:rsidRPr="00554E65" w:rsidRDefault="00335D27" w:rsidP="007739AB">
      <w:pPr>
        <w:pStyle w:val="30"/>
        <w:keepNext/>
        <w:keepLines/>
        <w:shd w:val="clear" w:color="auto" w:fill="auto"/>
        <w:spacing w:after="84" w:line="260" w:lineRule="exact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 ЕГЭ в 202</w:t>
      </w:r>
      <w:r w:rsidR="00B3699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7739AB" w:rsidRPr="00554E65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7739AB" w:rsidRPr="00554E65" w:rsidRDefault="007739AB" w:rsidP="007739AB">
      <w:pPr>
        <w:pStyle w:val="30"/>
        <w:keepNext/>
        <w:keepLines/>
        <w:shd w:val="clear" w:color="auto" w:fill="auto"/>
        <w:spacing w:after="84" w:line="260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Pr="00554E65">
        <w:rPr>
          <w:rFonts w:ascii="Times New Roman" w:hAnsi="Times New Roman" w:cs="Times New Roman"/>
          <w:sz w:val="24"/>
          <w:szCs w:val="24"/>
        </w:rPr>
        <w:t>Воднобуерачной</w:t>
      </w:r>
      <w:proofErr w:type="spellEnd"/>
      <w:r w:rsidRPr="00554E65"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136D55" w:rsidRPr="00554E65" w:rsidRDefault="00136D55" w:rsidP="00136D55">
      <w:pPr>
        <w:ind w:left="14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Цели:</w:t>
      </w:r>
    </w:p>
    <w:p w:rsidR="00136D55" w:rsidRPr="00554E65" w:rsidRDefault="00136D55" w:rsidP="00136D55">
      <w:pPr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-определение качества подготовки выпускников   11 класса к государственной  итоговой  аттестации;</w:t>
      </w:r>
    </w:p>
    <w:p w:rsidR="00136D55" w:rsidRPr="00554E65" w:rsidRDefault="00136D55" w:rsidP="00136D55">
      <w:pPr>
        <w:numPr>
          <w:ilvl w:val="0"/>
          <w:numId w:val="1"/>
        </w:numPr>
        <w:tabs>
          <w:tab w:val="left" w:pos="233"/>
        </w:tabs>
        <w:spacing w:after="0" w:line="292" w:lineRule="auto"/>
        <w:ind w:right="20" w:firstLine="4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оценка результатов государственной итоговой аттестации выпускников за курс  с</w:t>
      </w:r>
      <w:r w:rsidR="00064BCC">
        <w:rPr>
          <w:rFonts w:ascii="Times New Roman" w:hAnsi="Times New Roman" w:cs="Times New Roman"/>
          <w:sz w:val="24"/>
          <w:szCs w:val="24"/>
        </w:rPr>
        <w:t>р</w:t>
      </w:r>
      <w:r w:rsidR="00335D27">
        <w:rPr>
          <w:rFonts w:ascii="Times New Roman" w:hAnsi="Times New Roman" w:cs="Times New Roman"/>
          <w:sz w:val="24"/>
          <w:szCs w:val="24"/>
        </w:rPr>
        <w:t>еднего общего образования в 202</w:t>
      </w:r>
      <w:r w:rsidR="00875B1E">
        <w:rPr>
          <w:rFonts w:ascii="Times New Roman" w:hAnsi="Times New Roman" w:cs="Times New Roman"/>
          <w:sz w:val="24"/>
          <w:szCs w:val="24"/>
        </w:rPr>
        <w:t>3</w:t>
      </w:r>
      <w:r w:rsidR="0069049C" w:rsidRPr="00554E65">
        <w:rPr>
          <w:rFonts w:ascii="Times New Roman" w:hAnsi="Times New Roman" w:cs="Times New Roman"/>
          <w:sz w:val="24"/>
          <w:szCs w:val="24"/>
        </w:rPr>
        <w:t>/202</w:t>
      </w:r>
      <w:r w:rsidR="00875B1E">
        <w:rPr>
          <w:rFonts w:ascii="Times New Roman" w:hAnsi="Times New Roman" w:cs="Times New Roman"/>
          <w:sz w:val="24"/>
          <w:szCs w:val="24"/>
        </w:rPr>
        <w:t>4</w:t>
      </w:r>
      <w:r w:rsidRPr="00554E65">
        <w:rPr>
          <w:rFonts w:ascii="Times New Roman" w:hAnsi="Times New Roman" w:cs="Times New Roman"/>
          <w:sz w:val="24"/>
          <w:szCs w:val="24"/>
        </w:rPr>
        <w:t xml:space="preserve"> учебном году;</w:t>
      </w:r>
    </w:p>
    <w:p w:rsidR="00136D55" w:rsidRPr="00554E65" w:rsidRDefault="00136D55" w:rsidP="00136D55">
      <w:pPr>
        <w:numPr>
          <w:ilvl w:val="0"/>
          <w:numId w:val="1"/>
        </w:numPr>
        <w:tabs>
          <w:tab w:val="left" w:pos="233"/>
        </w:tabs>
        <w:spacing w:after="0" w:line="292" w:lineRule="auto"/>
        <w:ind w:right="20" w:firstLine="4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совершенствование содержания и форм работы школьных методических объединений на основе результатов государственной итоговой аттестации;</w:t>
      </w:r>
    </w:p>
    <w:p w:rsidR="00136D55" w:rsidRPr="00554E65" w:rsidRDefault="00A101B4" w:rsidP="00136D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875B1E">
        <w:rPr>
          <w:rFonts w:ascii="Times New Roman" w:hAnsi="Times New Roman" w:cs="Times New Roman"/>
          <w:sz w:val="24"/>
          <w:szCs w:val="24"/>
        </w:rPr>
        <w:t>3</w:t>
      </w:r>
      <w:r w:rsidR="00064BCC">
        <w:rPr>
          <w:rFonts w:ascii="Times New Roman" w:hAnsi="Times New Roman" w:cs="Times New Roman"/>
          <w:sz w:val="24"/>
          <w:szCs w:val="24"/>
        </w:rPr>
        <w:t>-202</w:t>
      </w:r>
      <w:r w:rsidR="00875B1E">
        <w:rPr>
          <w:rFonts w:ascii="Times New Roman" w:hAnsi="Times New Roman" w:cs="Times New Roman"/>
          <w:sz w:val="24"/>
          <w:szCs w:val="24"/>
        </w:rPr>
        <w:t>4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ЕГЭ. В соответствии с нормативно-правовыми документами по организации и проведению ЕГЭ, была разработана «дорожная карта» подготовки учащихся  к ЕГЭ, который был обсужден на методических объединениях и утвержден директором школы. В соответствии с данным планом директор, </w:t>
      </w:r>
      <w:r w:rsidR="00C0010E">
        <w:rPr>
          <w:rFonts w:ascii="Times New Roman" w:hAnsi="Times New Roman" w:cs="Times New Roman"/>
          <w:sz w:val="24"/>
          <w:szCs w:val="24"/>
        </w:rPr>
        <w:t xml:space="preserve">педагог организатор 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по УВР,  методические объединения, также составили планы работы по подготовке учащихся к ЕГЭ. </w:t>
      </w:r>
    </w:p>
    <w:p w:rsidR="00136D55" w:rsidRPr="00554E65" w:rsidRDefault="00A101B4" w:rsidP="00136D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202</w:t>
      </w:r>
      <w:r w:rsidR="00875B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75B1E">
        <w:rPr>
          <w:rFonts w:ascii="Times New Roman" w:hAnsi="Times New Roman" w:cs="Times New Roman"/>
          <w:sz w:val="24"/>
          <w:szCs w:val="24"/>
        </w:rPr>
        <w:t>4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 учебного года сформирована база данных по у</w:t>
      </w:r>
      <w:r>
        <w:rPr>
          <w:rFonts w:ascii="Times New Roman" w:hAnsi="Times New Roman" w:cs="Times New Roman"/>
          <w:sz w:val="24"/>
          <w:szCs w:val="24"/>
        </w:rPr>
        <w:t>чащимся школы для сдачи ЕГЭ-202</w:t>
      </w:r>
      <w:r w:rsidR="00875B1E">
        <w:rPr>
          <w:rFonts w:ascii="Times New Roman" w:hAnsi="Times New Roman" w:cs="Times New Roman"/>
          <w:sz w:val="24"/>
          <w:szCs w:val="24"/>
        </w:rPr>
        <w:t>4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, которая обновлялась в течение года, оформлен информационный стенд, по ЕГЭ,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занятиях. Проведены </w:t>
      </w:r>
      <w:proofErr w:type="spellStart"/>
      <w:r w:rsidR="00136D55" w:rsidRPr="00554E65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="00136D55" w:rsidRPr="00554E65">
        <w:rPr>
          <w:rFonts w:ascii="Times New Roman" w:hAnsi="Times New Roman" w:cs="Times New Roman"/>
          <w:sz w:val="24"/>
          <w:szCs w:val="24"/>
        </w:rPr>
        <w:t xml:space="preserve"> пробные экзамены по русскому языку и математике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в форме и по материалам ЕГЭ. </w:t>
      </w:r>
    </w:p>
    <w:p w:rsidR="00136D55" w:rsidRPr="00554E65" w:rsidRDefault="00136D55" w:rsidP="00136D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 работы планов мероприятий по подготовке к ЕГЭ.</w:t>
      </w:r>
    </w:p>
    <w:p w:rsidR="00136D55" w:rsidRPr="00554E65" w:rsidRDefault="00136D55" w:rsidP="00136D55">
      <w:pPr>
        <w:pStyle w:val="a4"/>
        <w:jc w:val="both"/>
        <w:rPr>
          <w:sz w:val="24"/>
          <w:szCs w:val="24"/>
        </w:rPr>
      </w:pPr>
      <w:r w:rsidRPr="00554E65">
        <w:rPr>
          <w:sz w:val="24"/>
          <w:szCs w:val="24"/>
        </w:rPr>
        <w:t xml:space="preserve">         Вопрос подготовки к ЕГЭ в течение года был на </w:t>
      </w:r>
      <w:proofErr w:type="spellStart"/>
      <w:r w:rsidRPr="00554E65">
        <w:rPr>
          <w:sz w:val="24"/>
          <w:szCs w:val="24"/>
        </w:rPr>
        <w:t>внутришкольном</w:t>
      </w:r>
      <w:proofErr w:type="spellEnd"/>
      <w:r w:rsidRPr="00554E65">
        <w:rPr>
          <w:sz w:val="24"/>
          <w:szCs w:val="24"/>
        </w:rPr>
        <w:t xml:space="preserve"> контроле. Просматривалась работа с бланками, </w:t>
      </w:r>
      <w:proofErr w:type="spellStart"/>
      <w:r w:rsidRPr="00554E65">
        <w:rPr>
          <w:sz w:val="24"/>
          <w:szCs w:val="24"/>
        </w:rPr>
        <w:t>КИМами</w:t>
      </w:r>
      <w:proofErr w:type="spellEnd"/>
      <w:r w:rsidRPr="00554E65">
        <w:rPr>
          <w:sz w:val="24"/>
          <w:szCs w:val="24"/>
        </w:rPr>
        <w:t>, посещаемость занятий  учащимися, наличие информационных уголков в классах, организация подготовки к ЕГЭ на уроках и индивидуальных занятиях. Анализ результатов пробных ЕГЭ  позволил провести корректировку в работе по  подготовке к ЕГЭ.</w:t>
      </w:r>
    </w:p>
    <w:p w:rsidR="00136D55" w:rsidRPr="00554E65" w:rsidRDefault="00E12D52" w:rsidP="00136D55">
      <w:pPr>
        <w:spacing w:before="100" w:before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В 202</w:t>
      </w:r>
      <w:r w:rsidR="00875B1E">
        <w:rPr>
          <w:rFonts w:ascii="Times New Roman" w:hAnsi="Times New Roman" w:cs="Times New Roman"/>
          <w:sz w:val="24"/>
          <w:szCs w:val="24"/>
        </w:rPr>
        <w:t>4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го</w:t>
      </w:r>
      <w:r w:rsidR="00064B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у в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Воднобуерачной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 – 4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 выпускник</w:t>
      </w:r>
      <w:r w:rsidR="00A101B4">
        <w:rPr>
          <w:rFonts w:ascii="Times New Roman" w:hAnsi="Times New Roman" w:cs="Times New Roman"/>
          <w:sz w:val="24"/>
          <w:szCs w:val="24"/>
        </w:rPr>
        <w:t>а</w:t>
      </w:r>
      <w:r w:rsidR="00136D55" w:rsidRPr="00554E65">
        <w:rPr>
          <w:rFonts w:ascii="Times New Roman" w:hAnsi="Times New Roman" w:cs="Times New Roman"/>
          <w:sz w:val="24"/>
          <w:szCs w:val="24"/>
        </w:rPr>
        <w:t xml:space="preserve"> 11-го класса.  </w:t>
      </w:r>
    </w:p>
    <w:p w:rsidR="00E12D52" w:rsidRPr="00554E65" w:rsidRDefault="00E12D52" w:rsidP="00E12D52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для выпускников 11-ого класса проводилась в формате ЕГЭ. </w:t>
      </w:r>
    </w:p>
    <w:p w:rsidR="0069049C" w:rsidRPr="00554E65" w:rsidRDefault="00E12D52" w:rsidP="00136D55">
      <w:pPr>
        <w:spacing w:before="100" w:before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B1E">
        <w:rPr>
          <w:rFonts w:ascii="Times New Roman" w:hAnsi="Times New Roman" w:cs="Times New Roman"/>
          <w:sz w:val="24"/>
          <w:szCs w:val="24"/>
        </w:rPr>
        <w:t>Все  обучающие</w:t>
      </w:r>
      <w:r>
        <w:rPr>
          <w:rFonts w:ascii="Times New Roman" w:hAnsi="Times New Roman" w:cs="Times New Roman"/>
          <w:sz w:val="24"/>
          <w:szCs w:val="24"/>
        </w:rPr>
        <w:t>ся сдавали предметы по выбору.</w:t>
      </w:r>
    </w:p>
    <w:p w:rsidR="0069049C" w:rsidRPr="00554E65" w:rsidRDefault="00875B1E" w:rsidP="0069049C">
      <w:pPr>
        <w:pStyle w:val="1"/>
        <w:spacing w:after="150" w:line="288" w:lineRule="atLeast"/>
        <w:jc w:val="both"/>
        <w:rPr>
          <w:b w:val="0"/>
          <w:color w:val="000000"/>
          <w:spacing w:val="3"/>
          <w:sz w:val="24"/>
          <w:szCs w:val="24"/>
        </w:rPr>
      </w:pPr>
      <w:r>
        <w:rPr>
          <w:b w:val="0"/>
          <w:sz w:val="24"/>
          <w:szCs w:val="24"/>
        </w:rPr>
        <w:t xml:space="preserve">В 2023 - </w:t>
      </w:r>
      <w:r w:rsidR="00E12D52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4</w:t>
      </w:r>
      <w:r w:rsidR="0069049C" w:rsidRPr="00554E65">
        <w:rPr>
          <w:b w:val="0"/>
          <w:sz w:val="24"/>
          <w:szCs w:val="24"/>
        </w:rPr>
        <w:t xml:space="preserve"> учебном году</w:t>
      </w:r>
      <w:r w:rsidR="00064BCC">
        <w:rPr>
          <w:b w:val="0"/>
          <w:sz w:val="24"/>
          <w:szCs w:val="24"/>
        </w:rPr>
        <w:t xml:space="preserve"> </w:t>
      </w:r>
      <w:r w:rsidR="00E12D52">
        <w:rPr>
          <w:b w:val="0"/>
          <w:sz w:val="24"/>
          <w:szCs w:val="24"/>
        </w:rPr>
        <w:t>4</w:t>
      </w:r>
      <w:r w:rsidR="00064BCC">
        <w:rPr>
          <w:b w:val="0"/>
          <w:sz w:val="24"/>
          <w:szCs w:val="24"/>
        </w:rPr>
        <w:t xml:space="preserve"> </w:t>
      </w:r>
      <w:r w:rsidR="0069049C" w:rsidRPr="00554E65">
        <w:rPr>
          <w:b w:val="0"/>
          <w:sz w:val="24"/>
          <w:szCs w:val="24"/>
        </w:rPr>
        <w:t xml:space="preserve"> выпус</w:t>
      </w:r>
      <w:r w:rsidR="00064BCC">
        <w:rPr>
          <w:b w:val="0"/>
          <w:sz w:val="24"/>
          <w:szCs w:val="24"/>
        </w:rPr>
        <w:t>кник</w:t>
      </w:r>
      <w:r w:rsidR="00A101B4">
        <w:rPr>
          <w:b w:val="0"/>
          <w:sz w:val="24"/>
          <w:szCs w:val="24"/>
        </w:rPr>
        <w:t>а</w:t>
      </w:r>
      <w:r w:rsidR="0069049C" w:rsidRPr="00554E65">
        <w:rPr>
          <w:b w:val="0"/>
          <w:sz w:val="24"/>
          <w:szCs w:val="24"/>
        </w:rPr>
        <w:t xml:space="preserve"> 11 класса получили аттестаты о среднем общем образовании</w:t>
      </w:r>
      <w:r w:rsidR="00A101B4">
        <w:rPr>
          <w:b w:val="0"/>
          <w:sz w:val="24"/>
          <w:szCs w:val="24"/>
        </w:rPr>
        <w:t>.</w:t>
      </w:r>
      <w:r w:rsidR="00E12D52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Павлочева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Альвина</w:t>
      </w:r>
      <w:proofErr w:type="spellEnd"/>
      <w:r>
        <w:rPr>
          <w:b w:val="0"/>
          <w:sz w:val="24"/>
          <w:szCs w:val="24"/>
        </w:rPr>
        <w:t xml:space="preserve"> </w:t>
      </w:r>
      <w:r w:rsidR="00E12D52">
        <w:rPr>
          <w:b w:val="0"/>
          <w:sz w:val="24"/>
          <w:szCs w:val="24"/>
        </w:rPr>
        <w:t xml:space="preserve"> Арина получила  медаль </w:t>
      </w:r>
      <w:r>
        <w:rPr>
          <w:b w:val="0"/>
          <w:sz w:val="24"/>
          <w:szCs w:val="24"/>
        </w:rPr>
        <w:t>2 степени</w:t>
      </w:r>
      <w:r w:rsidR="00E12D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за </w:t>
      </w:r>
      <w:r w:rsidR="00E12D52">
        <w:rPr>
          <w:b w:val="0"/>
          <w:sz w:val="24"/>
          <w:szCs w:val="24"/>
        </w:rPr>
        <w:t>успехи в учении.</w:t>
      </w:r>
    </w:p>
    <w:p w:rsidR="0069049C" w:rsidRPr="00554E65" w:rsidRDefault="0069049C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Оценки в аттестатах выставлены как </w:t>
      </w:r>
      <w:r w:rsidRPr="00554E65">
        <w:rPr>
          <w:rFonts w:ascii="Times New Roman" w:hAnsi="Times New Roman" w:cs="Times New Roman"/>
          <w:color w:val="000000"/>
          <w:spacing w:val="3"/>
          <w:sz w:val="24"/>
          <w:szCs w:val="24"/>
        </w:rPr>
        <w:t>среднее арифметическое годовых отметок за 10-11 класс  целыми числами в соответствии с правилами математического округления</w:t>
      </w:r>
    </w:p>
    <w:p w:rsidR="0069049C" w:rsidRPr="00554E65" w:rsidRDefault="0069049C" w:rsidP="00690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Об</w:t>
      </w:r>
      <w:r w:rsidR="00A101B4">
        <w:rPr>
          <w:rFonts w:ascii="Times New Roman" w:hAnsi="Times New Roman" w:cs="Times New Roman"/>
          <w:b/>
          <w:sz w:val="24"/>
          <w:szCs w:val="24"/>
        </w:rPr>
        <w:t>щая численность выпускников 202</w:t>
      </w:r>
      <w:r w:rsidR="00875B1E">
        <w:rPr>
          <w:rFonts w:ascii="Times New Roman" w:hAnsi="Times New Roman" w:cs="Times New Roman"/>
          <w:b/>
          <w:sz w:val="24"/>
          <w:szCs w:val="24"/>
        </w:rPr>
        <w:t>3</w:t>
      </w:r>
      <w:r w:rsidR="00064BC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75B1E">
        <w:rPr>
          <w:rFonts w:ascii="Times New Roman" w:hAnsi="Times New Roman" w:cs="Times New Roman"/>
          <w:b/>
          <w:sz w:val="24"/>
          <w:szCs w:val="24"/>
        </w:rPr>
        <w:t>4</w:t>
      </w:r>
      <w:r w:rsidRPr="00554E65">
        <w:rPr>
          <w:rFonts w:ascii="Times New Roman" w:hAnsi="Times New Roman" w:cs="Times New Roman"/>
          <w:b/>
          <w:sz w:val="24"/>
          <w:szCs w:val="24"/>
        </w:rPr>
        <w:t xml:space="preserve"> уч.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111"/>
      </w:tblGrid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4111" w:type="dxa"/>
          </w:tcPr>
          <w:p w:rsidR="00064BCC" w:rsidRPr="00554E65" w:rsidRDefault="00E12D52" w:rsidP="0006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на семейном образовании</w:t>
            </w:r>
          </w:p>
        </w:tc>
        <w:tc>
          <w:tcPr>
            <w:tcW w:w="4111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4111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B50FE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«</w:t>
            </w:r>
            <w:r w:rsidR="00B50FE8">
              <w:rPr>
                <w:rFonts w:ascii="Times New Roman" w:hAnsi="Times New Roman" w:cs="Times New Roman"/>
                <w:sz w:val="24"/>
                <w:szCs w:val="24"/>
              </w:rPr>
              <w:t xml:space="preserve">зачёт» за итоговое </w:t>
            </w: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4111" w:type="dxa"/>
          </w:tcPr>
          <w:p w:rsidR="00064BCC" w:rsidRPr="00554E65" w:rsidRDefault="00E12D52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не допущенных к ГИА</w:t>
            </w:r>
          </w:p>
        </w:tc>
        <w:tc>
          <w:tcPr>
            <w:tcW w:w="4111" w:type="dxa"/>
          </w:tcPr>
          <w:p w:rsidR="00064BCC" w:rsidRPr="00554E65" w:rsidRDefault="00064BCC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426FDD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, проходивших процедуру ГИА</w:t>
            </w:r>
          </w:p>
        </w:tc>
        <w:tc>
          <w:tcPr>
            <w:tcW w:w="4111" w:type="dxa"/>
          </w:tcPr>
          <w:p w:rsidR="00064BCC" w:rsidRPr="00554E65" w:rsidRDefault="00E12D52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426FDD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, получивших аттестат</w:t>
            </w:r>
          </w:p>
        </w:tc>
        <w:tc>
          <w:tcPr>
            <w:tcW w:w="4111" w:type="dxa"/>
          </w:tcPr>
          <w:p w:rsidR="00064BCC" w:rsidRPr="00554E65" w:rsidRDefault="00E12D52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получивших аттестат</w:t>
            </w:r>
          </w:p>
        </w:tc>
        <w:tc>
          <w:tcPr>
            <w:tcW w:w="4111" w:type="dxa"/>
          </w:tcPr>
          <w:p w:rsidR="00064BCC" w:rsidRPr="00554E65" w:rsidRDefault="00A101B4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BCC" w:rsidRPr="00554E65" w:rsidTr="00064BCC">
        <w:tc>
          <w:tcPr>
            <w:tcW w:w="4928" w:type="dxa"/>
          </w:tcPr>
          <w:p w:rsidR="00064BCC" w:rsidRPr="00554E65" w:rsidRDefault="00064BCC" w:rsidP="001B1D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E65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особого образца и </w:t>
            </w:r>
            <w:r w:rsidRPr="00554E65">
              <w:rPr>
                <w:rFonts w:ascii="Times New Roman" w:hAnsi="Times New Roman" w:cs="Times New Roman"/>
                <w:sz w:val="24"/>
                <w:szCs w:val="24"/>
              </w:rPr>
              <w:t>медали за отличие</w:t>
            </w:r>
          </w:p>
        </w:tc>
        <w:tc>
          <w:tcPr>
            <w:tcW w:w="4111" w:type="dxa"/>
          </w:tcPr>
          <w:p w:rsidR="00064BCC" w:rsidRPr="00554E65" w:rsidRDefault="00E12D52" w:rsidP="001B1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4848D5" w:rsidRDefault="004848D5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875B1E" w:rsidRDefault="00875B1E" w:rsidP="0069049C">
      <w:pPr>
        <w:widowControl w:val="0"/>
        <w:autoSpaceDE w:val="0"/>
        <w:autoSpaceDN w:val="0"/>
        <w:adjustRightInd w:val="0"/>
        <w:ind w:right="-20" w:firstLine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69049C" w:rsidRPr="00554E65" w:rsidRDefault="00E12D52" w:rsidP="004848D5">
      <w:pPr>
        <w:widowControl w:val="0"/>
        <w:autoSpaceDE w:val="0"/>
        <w:autoSpaceDN w:val="0"/>
        <w:adjustRightInd w:val="0"/>
        <w:ind w:right="-20" w:firstLine="360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Динамика среднего балла ЕГЭ за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8"/>
        <w:gridCol w:w="2568"/>
        <w:gridCol w:w="2568"/>
        <w:gridCol w:w="2568"/>
      </w:tblGrid>
      <w:tr w:rsidR="00E12D52" w:rsidTr="00E12D52">
        <w:trPr>
          <w:trHeight w:val="468"/>
        </w:trPr>
        <w:tc>
          <w:tcPr>
            <w:tcW w:w="2568" w:type="dxa"/>
            <w:vMerge w:val="restart"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568" w:type="dxa"/>
          </w:tcPr>
          <w:p w:rsidR="00E12D52" w:rsidRDefault="00875B1E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E12D52" w:rsidRDefault="00875B1E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68" w:type="dxa"/>
          </w:tcPr>
          <w:p w:rsidR="00E12D52" w:rsidRDefault="00E12D52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5B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D52" w:rsidTr="00E12D52">
        <w:trPr>
          <w:trHeight w:val="360"/>
        </w:trPr>
        <w:tc>
          <w:tcPr>
            <w:tcW w:w="2568" w:type="dxa"/>
            <w:vMerge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568" w:type="dxa"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568" w:type="dxa"/>
          </w:tcPr>
          <w:p w:rsidR="00E12D52" w:rsidRDefault="00E12D52" w:rsidP="00E12D52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75B1E" w:rsidTr="00E12D52"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75B1E" w:rsidTr="00E12D52"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875B1E" w:rsidTr="00E12D52"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5B1E" w:rsidTr="00E12D52"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1E" w:rsidTr="00E12D52"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75B1E" w:rsidTr="00E12D52"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75B1E" w:rsidTr="00E12D52"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68" w:type="dxa"/>
          </w:tcPr>
          <w:p w:rsidR="00875B1E" w:rsidRDefault="00875B1E" w:rsidP="00875B1E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7739AB" w:rsidRPr="00554E65" w:rsidRDefault="007739AB" w:rsidP="007739AB">
      <w:pPr>
        <w:framePr w:w="10056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DD0C45" w:rsidRPr="00554E65" w:rsidRDefault="00DD0C45" w:rsidP="00DD0C45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>Результаты  экзаменов:</w:t>
      </w:r>
    </w:p>
    <w:p w:rsidR="00DD0C45" w:rsidRPr="00554E65" w:rsidRDefault="00DD0C45" w:rsidP="00DD0C45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</w:rPr>
        <w:t xml:space="preserve">1.Русский язык </w:t>
      </w:r>
    </w:p>
    <w:p w:rsidR="00DD0C45" w:rsidRPr="00554E65" w:rsidRDefault="00DD0C45" w:rsidP="00DD0C45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Приняли участие в экзамене по русскому язык</w:t>
      </w:r>
      <w:r w:rsidR="001C6E7A" w:rsidRPr="00554E65">
        <w:rPr>
          <w:rFonts w:ascii="Times New Roman" w:hAnsi="Times New Roman" w:cs="Times New Roman"/>
          <w:sz w:val="24"/>
          <w:szCs w:val="24"/>
        </w:rPr>
        <w:t>у по материалам и в форме ЕГЭ</w:t>
      </w:r>
      <w:r w:rsidR="00FC341F">
        <w:rPr>
          <w:rFonts w:ascii="Times New Roman" w:hAnsi="Times New Roman" w:cs="Times New Roman"/>
          <w:sz w:val="24"/>
          <w:szCs w:val="24"/>
        </w:rPr>
        <w:t xml:space="preserve"> </w:t>
      </w:r>
      <w:r w:rsidR="001C6E7A" w:rsidRPr="00554E65">
        <w:rPr>
          <w:rFonts w:ascii="Times New Roman" w:hAnsi="Times New Roman" w:cs="Times New Roman"/>
          <w:sz w:val="24"/>
          <w:szCs w:val="24"/>
        </w:rPr>
        <w:t xml:space="preserve">- </w:t>
      </w:r>
      <w:r w:rsidR="00FC341F">
        <w:rPr>
          <w:rFonts w:ascii="Times New Roman" w:hAnsi="Times New Roman" w:cs="Times New Roman"/>
          <w:sz w:val="24"/>
          <w:szCs w:val="24"/>
        </w:rPr>
        <w:t>4</w:t>
      </w:r>
      <w:r w:rsidRPr="00554E65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1C6E7A" w:rsidRPr="00554E65">
        <w:rPr>
          <w:rFonts w:ascii="Times New Roman" w:hAnsi="Times New Roman" w:cs="Times New Roman"/>
          <w:sz w:val="24"/>
          <w:szCs w:val="24"/>
        </w:rPr>
        <w:t>а</w:t>
      </w:r>
      <w:r w:rsidR="009E7040">
        <w:rPr>
          <w:rFonts w:ascii="Times New Roman" w:hAnsi="Times New Roman" w:cs="Times New Roman"/>
          <w:sz w:val="24"/>
          <w:szCs w:val="24"/>
        </w:rPr>
        <w:t>.</w:t>
      </w:r>
    </w:p>
    <w:p w:rsidR="00DD0C45" w:rsidRPr="00554E65" w:rsidRDefault="00DD0C45" w:rsidP="00DD0C45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Прошли порог успешности </w:t>
      </w:r>
      <w:r w:rsidR="00455B11">
        <w:rPr>
          <w:rFonts w:ascii="Times New Roman" w:hAnsi="Times New Roman" w:cs="Times New Roman"/>
          <w:sz w:val="24"/>
          <w:szCs w:val="24"/>
        </w:rPr>
        <w:t xml:space="preserve"> ЕГЭ </w:t>
      </w:r>
      <w:r w:rsidRPr="00554E65">
        <w:rPr>
          <w:rFonts w:ascii="Times New Roman" w:hAnsi="Times New Roman" w:cs="Times New Roman"/>
          <w:sz w:val="24"/>
          <w:szCs w:val="24"/>
        </w:rPr>
        <w:t xml:space="preserve">- </w:t>
      </w:r>
      <w:r w:rsidR="00FC341F">
        <w:rPr>
          <w:rFonts w:ascii="Times New Roman" w:hAnsi="Times New Roman" w:cs="Times New Roman"/>
          <w:sz w:val="24"/>
          <w:szCs w:val="24"/>
        </w:rPr>
        <w:t>4</w:t>
      </w:r>
      <w:r w:rsidR="00455B11">
        <w:rPr>
          <w:rFonts w:ascii="Times New Roman" w:hAnsi="Times New Roman" w:cs="Times New Roman"/>
          <w:sz w:val="24"/>
          <w:szCs w:val="24"/>
        </w:rPr>
        <w:t xml:space="preserve"> выпускника</w:t>
      </w:r>
      <w:r w:rsidRPr="00554E65">
        <w:rPr>
          <w:rFonts w:ascii="Times New Roman" w:hAnsi="Times New Roman" w:cs="Times New Roman"/>
          <w:sz w:val="24"/>
          <w:szCs w:val="24"/>
        </w:rPr>
        <w:t>, т.е. 100%.</w:t>
      </w:r>
    </w:p>
    <w:p w:rsidR="00DD0C45" w:rsidRDefault="00875B1E" w:rsidP="00DD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Средний балл по школе –  </w:t>
      </w:r>
      <w:r w:rsidR="009E70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  <w:r w:rsidR="009E70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(в прошлом году – 63</w:t>
      </w:r>
      <w:r w:rsidR="00FC341F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Положительной</w:t>
      </w:r>
      <w:r w:rsidR="009E7040">
        <w:rPr>
          <w:rFonts w:ascii="Times New Roman" w:hAnsi="Times New Roman" w:cs="Times New Roman"/>
          <w:sz w:val="24"/>
          <w:szCs w:val="24"/>
        </w:rPr>
        <w:t xml:space="preserve"> дин</w:t>
      </w:r>
      <w:r>
        <w:rPr>
          <w:rFonts w:ascii="Times New Roman" w:hAnsi="Times New Roman" w:cs="Times New Roman"/>
          <w:sz w:val="24"/>
          <w:szCs w:val="24"/>
        </w:rPr>
        <w:t>амики</w:t>
      </w:r>
      <w:r w:rsidR="00A07ACF" w:rsidRPr="00554E65">
        <w:rPr>
          <w:rFonts w:ascii="Times New Roman" w:hAnsi="Times New Roman" w:cs="Times New Roman"/>
          <w:sz w:val="24"/>
          <w:szCs w:val="24"/>
        </w:rPr>
        <w:t xml:space="preserve">  среднего балла</w:t>
      </w:r>
      <w:r>
        <w:rPr>
          <w:rFonts w:ascii="Times New Roman" w:hAnsi="Times New Roman" w:cs="Times New Roman"/>
          <w:sz w:val="24"/>
          <w:szCs w:val="24"/>
        </w:rPr>
        <w:t xml:space="preserve"> – нет, очевидно, что </w:t>
      </w:r>
      <w:r w:rsidR="00A07ACF" w:rsidRPr="00554E65">
        <w:rPr>
          <w:rFonts w:ascii="Times New Roman" w:hAnsi="Times New Roman" w:cs="Times New Roman"/>
          <w:sz w:val="24"/>
          <w:szCs w:val="24"/>
        </w:rPr>
        <w:t xml:space="preserve">средний балл по русскому языку </w:t>
      </w:r>
      <w:r w:rsidR="00455B1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низился</w:t>
      </w:r>
      <w:r w:rsidR="00FC341F">
        <w:rPr>
          <w:rFonts w:ascii="Times New Roman" w:hAnsi="Times New Roman" w:cs="Times New Roman"/>
          <w:sz w:val="24"/>
          <w:szCs w:val="24"/>
        </w:rPr>
        <w:t xml:space="preserve"> на</w:t>
      </w:r>
      <w:r w:rsidR="009E7040">
        <w:rPr>
          <w:rFonts w:ascii="Times New Roman" w:hAnsi="Times New Roman" w:cs="Times New Roman"/>
          <w:sz w:val="24"/>
          <w:szCs w:val="24"/>
        </w:rPr>
        <w:t xml:space="preserve"> </w:t>
      </w:r>
      <w:r w:rsidR="00455B11">
        <w:rPr>
          <w:rFonts w:ascii="Times New Roman" w:hAnsi="Times New Roman" w:cs="Times New Roman"/>
          <w:sz w:val="24"/>
          <w:szCs w:val="24"/>
        </w:rPr>
        <w:t xml:space="preserve"> 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8,5</w:t>
      </w:r>
      <w:r w:rsidR="009E7040">
        <w:rPr>
          <w:rFonts w:ascii="Times New Roman" w:hAnsi="Times New Roman" w:cs="Times New Roman"/>
          <w:sz w:val="24"/>
          <w:szCs w:val="24"/>
        </w:rPr>
        <w:t xml:space="preserve"> </w:t>
      </w:r>
      <w:r w:rsidR="00DD0C45" w:rsidRPr="00554E65">
        <w:rPr>
          <w:rFonts w:ascii="Times New Roman" w:hAnsi="Times New Roman" w:cs="Times New Roman"/>
          <w:sz w:val="24"/>
          <w:szCs w:val="24"/>
        </w:rPr>
        <w:t>балл</w:t>
      </w:r>
      <w:r w:rsidR="001C6E7A" w:rsidRPr="00554E65">
        <w:rPr>
          <w:rFonts w:ascii="Times New Roman" w:hAnsi="Times New Roman" w:cs="Times New Roman"/>
          <w:sz w:val="24"/>
          <w:szCs w:val="24"/>
        </w:rPr>
        <w:t>ов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.   Все учащиеся подтвердили свои годовые оценки. По результатам диагностических работ стабильные показатели прослеживались в течение всего учебного года.  </w:t>
      </w: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6D3E91">
        <w:rPr>
          <w:rFonts w:ascii="Times New Roman" w:hAnsi="Times New Roman" w:cs="Times New Roman"/>
          <w:sz w:val="24"/>
          <w:szCs w:val="24"/>
        </w:rPr>
        <w:t>медалистка 2 степени набрала – 70 баллов,  тем самым подтвердила годовые показатели.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Гаургова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Е.В.</w:t>
            </w: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FC341F" w:rsidRPr="004602E4" w:rsidRDefault="006D3E91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602E4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55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FC341F" w:rsidRPr="00554E65" w:rsidRDefault="00321FBD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63,38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FC341F" w:rsidRPr="00554E65" w:rsidRDefault="006D3E91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62,8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FC341F" w:rsidRPr="00554E65" w:rsidRDefault="006D3E91" w:rsidP="00DD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Показатели школы значительно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областных.</w:t>
      </w:r>
    </w:p>
    <w:p w:rsidR="00DD0C45" w:rsidRPr="00554E65" w:rsidRDefault="00DD0C45" w:rsidP="00C96DC9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 </w:t>
      </w:r>
      <w:r w:rsidRPr="00554E6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55B11">
        <w:rPr>
          <w:rFonts w:ascii="Times New Roman" w:hAnsi="Times New Roman" w:cs="Times New Roman"/>
          <w:sz w:val="24"/>
          <w:szCs w:val="24"/>
        </w:rPr>
        <w:t>П</w:t>
      </w:r>
      <w:r w:rsidRPr="00554E65">
        <w:rPr>
          <w:rFonts w:ascii="Times New Roman" w:hAnsi="Times New Roman" w:cs="Times New Roman"/>
          <w:sz w:val="24"/>
          <w:szCs w:val="24"/>
        </w:rPr>
        <w:t xml:space="preserve">одготовка </w:t>
      </w:r>
      <w:r w:rsidR="009E7040">
        <w:rPr>
          <w:rFonts w:ascii="Times New Roman" w:hAnsi="Times New Roman" w:cs="Times New Roman"/>
          <w:sz w:val="24"/>
          <w:szCs w:val="24"/>
        </w:rPr>
        <w:t>к Е</w:t>
      </w:r>
      <w:r w:rsidR="00335D27">
        <w:rPr>
          <w:rFonts w:ascii="Times New Roman" w:hAnsi="Times New Roman" w:cs="Times New Roman"/>
          <w:sz w:val="24"/>
          <w:szCs w:val="24"/>
        </w:rPr>
        <w:t>ГЭ</w:t>
      </w:r>
      <w:r w:rsidR="00455B11">
        <w:rPr>
          <w:rFonts w:ascii="Times New Roman" w:hAnsi="Times New Roman" w:cs="Times New Roman"/>
          <w:sz w:val="24"/>
          <w:szCs w:val="24"/>
        </w:rPr>
        <w:t xml:space="preserve"> проводилась </w:t>
      </w:r>
      <w:r w:rsidRPr="00554E65">
        <w:rPr>
          <w:rFonts w:ascii="Times New Roman" w:hAnsi="Times New Roman" w:cs="Times New Roman"/>
          <w:sz w:val="24"/>
          <w:szCs w:val="24"/>
        </w:rPr>
        <w:t xml:space="preserve"> в полной мере: в течение года проводились и подробно анализировались все  работы, отмечались наиболее серьезные пробелы в знаниях. Параллельно велась серьезная разъяснительная работа с учащимися и их родителями учителем, классным руководителем, администрацией</w:t>
      </w:r>
      <w:r w:rsidR="00C96DC9" w:rsidRPr="00554E65">
        <w:rPr>
          <w:rFonts w:ascii="Times New Roman" w:hAnsi="Times New Roman" w:cs="Times New Roman"/>
          <w:sz w:val="24"/>
          <w:szCs w:val="24"/>
        </w:rPr>
        <w:t>.</w:t>
      </w:r>
    </w:p>
    <w:p w:rsidR="00DD0C45" w:rsidRPr="00554E65" w:rsidRDefault="00DD0C45" w:rsidP="00D020AA">
      <w:pPr>
        <w:spacing w:line="21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   В следующем  учебном году необходимо: </w:t>
      </w:r>
    </w:p>
    <w:p w:rsidR="00DD0C45" w:rsidRPr="00554E6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обсудить аналитические материалы п</w:t>
      </w:r>
      <w:r w:rsidR="006D3E91">
        <w:rPr>
          <w:rFonts w:ascii="Times New Roman" w:hAnsi="Times New Roman" w:cs="Times New Roman"/>
          <w:sz w:val="24"/>
          <w:szCs w:val="24"/>
        </w:rPr>
        <w:t>о результатам ЕГЭ на заседании Т</w:t>
      </w:r>
      <w:r w:rsidRPr="00554E65">
        <w:rPr>
          <w:rFonts w:ascii="Times New Roman" w:hAnsi="Times New Roman" w:cs="Times New Roman"/>
          <w:sz w:val="24"/>
          <w:szCs w:val="24"/>
        </w:rPr>
        <w:t>МО гуманитарного цикла;</w:t>
      </w:r>
    </w:p>
    <w:p w:rsidR="00DD0C45" w:rsidRPr="00554E6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ЕГЭ (начиная с 5-го класса);</w:t>
      </w:r>
    </w:p>
    <w:p w:rsidR="00DD0C45" w:rsidRPr="00554E6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lastRenderedPageBreak/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DD0C45" w:rsidRPr="00554E6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DD0C45" w:rsidRPr="00554E65" w:rsidRDefault="00335D27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педагогу организатору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 по УВР  </w:t>
      </w:r>
      <w:r w:rsidR="00A9623D" w:rsidRPr="00554E65">
        <w:rPr>
          <w:rFonts w:ascii="Times New Roman" w:hAnsi="Times New Roman" w:cs="Times New Roman"/>
          <w:sz w:val="24"/>
          <w:szCs w:val="24"/>
        </w:rPr>
        <w:t>Дегтяревой Н.В.</w:t>
      </w:r>
      <w:r w:rsidR="00DD0C45" w:rsidRPr="00554E65">
        <w:rPr>
          <w:rFonts w:ascii="Times New Roman" w:hAnsi="Times New Roman" w:cs="Times New Roman"/>
          <w:sz w:val="24"/>
          <w:szCs w:val="24"/>
        </w:rPr>
        <w:t xml:space="preserve"> усилить контроль за преподаванием русского языка в 5-11 классах, в течение года  проводить мониторинг усвоения тем учащимися;</w:t>
      </w:r>
    </w:p>
    <w:p w:rsidR="00DD0C45" w:rsidRDefault="00DD0C45" w:rsidP="00DD0C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учителям русского языка    разработать технологию обучения наиболее сложным для усвоения темам на базовом уровне;</w:t>
      </w:r>
    </w:p>
    <w:p w:rsidR="004602E4" w:rsidRDefault="004602E4" w:rsidP="00FC341F">
      <w:pPr>
        <w:pStyle w:val="ab"/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41F" w:rsidRPr="00FC341F" w:rsidRDefault="00FC341F" w:rsidP="00FC341F">
      <w:pPr>
        <w:pStyle w:val="ab"/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41F">
        <w:rPr>
          <w:rFonts w:ascii="Times New Roman" w:hAnsi="Times New Roman" w:cs="Times New Roman"/>
          <w:b/>
          <w:sz w:val="24"/>
          <w:szCs w:val="24"/>
        </w:rPr>
        <w:t>2.Математика</w:t>
      </w:r>
    </w:p>
    <w:p w:rsidR="00B325DC" w:rsidRPr="00554E65" w:rsidRDefault="00B325DC" w:rsidP="00B325DC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  <w:r w:rsidRPr="00554E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12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база</w:t>
      </w:r>
    </w:p>
    <w:p w:rsidR="003C7D2B" w:rsidRPr="003C7D2B" w:rsidRDefault="00B325DC" w:rsidP="003C7D2B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сдавали </w:t>
      </w:r>
      <w:r w:rsidR="004602E4">
        <w:rPr>
          <w:rFonts w:ascii="Times New Roman" w:hAnsi="Times New Roman" w:cs="Times New Roman"/>
          <w:sz w:val="24"/>
          <w:szCs w:val="24"/>
        </w:rPr>
        <w:t>4</w:t>
      </w:r>
      <w:r w:rsidR="00FC341F">
        <w:rPr>
          <w:rFonts w:ascii="Times New Roman" w:hAnsi="Times New Roman" w:cs="Times New Roman"/>
          <w:sz w:val="24"/>
          <w:szCs w:val="24"/>
        </w:rPr>
        <w:t xml:space="preserve"> выпускников, </w:t>
      </w:r>
      <w:r w:rsidR="004602E4">
        <w:rPr>
          <w:rFonts w:ascii="Times New Roman" w:hAnsi="Times New Roman" w:cs="Times New Roman"/>
          <w:b/>
          <w:sz w:val="24"/>
          <w:szCs w:val="24"/>
        </w:rPr>
        <w:t>средний балл- 3,75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7D2B" w:rsidRPr="003C7D2B">
        <w:rPr>
          <w:rFonts w:ascii="Times New Roman" w:hAnsi="Times New Roman" w:cs="Times New Roman"/>
          <w:sz w:val="24"/>
          <w:szCs w:val="24"/>
        </w:rPr>
        <w:t xml:space="preserve"> Успеваемость и качество составляют – 100%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B325DC" w:rsidTr="003C7D2B">
        <w:tc>
          <w:tcPr>
            <w:tcW w:w="1594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«5»</w:t>
            </w:r>
          </w:p>
        </w:tc>
        <w:tc>
          <w:tcPr>
            <w:tcW w:w="1595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«4»</w:t>
            </w:r>
          </w:p>
        </w:tc>
        <w:tc>
          <w:tcPr>
            <w:tcW w:w="1595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</w:tc>
        <w:tc>
          <w:tcPr>
            <w:tcW w:w="1595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</w:tc>
        <w:tc>
          <w:tcPr>
            <w:tcW w:w="1596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596" w:type="dxa"/>
          </w:tcPr>
          <w:p w:rsidR="00B325DC" w:rsidRDefault="00B325DC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</w:tr>
      <w:tr w:rsidR="00B325DC" w:rsidTr="003C7D2B">
        <w:tc>
          <w:tcPr>
            <w:tcW w:w="1594" w:type="dxa"/>
          </w:tcPr>
          <w:p w:rsidR="00B325DC" w:rsidRDefault="004602E4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325DC" w:rsidRDefault="004602E4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B325DC" w:rsidRDefault="004602E4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B325DC" w:rsidRDefault="004602E4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325DC" w:rsidRDefault="00D12DC6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B325DC" w:rsidRDefault="004602E4" w:rsidP="00FC2ED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3C7D2B" w:rsidRDefault="003C7D2B" w:rsidP="00FC341F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60EF" w:rsidRPr="00554E65" w:rsidTr="000F3210"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BD60EF" w:rsidRPr="00554E65" w:rsidRDefault="004602E4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Тесля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Г.С.</w:t>
            </w:r>
          </w:p>
        </w:tc>
      </w:tr>
      <w:tr w:rsidR="00BD60EF" w:rsidRPr="00554E65" w:rsidTr="000F3210"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BD60EF" w:rsidRPr="00554E65" w:rsidRDefault="004602E4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3,75</w:t>
            </w:r>
          </w:p>
        </w:tc>
        <w:tc>
          <w:tcPr>
            <w:tcW w:w="3115" w:type="dxa"/>
            <w:vMerge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BD60EF" w:rsidRPr="00554E65" w:rsidTr="000F3210"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BD60EF" w:rsidRPr="00554E65" w:rsidRDefault="004602E4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3,98</w:t>
            </w:r>
          </w:p>
        </w:tc>
        <w:tc>
          <w:tcPr>
            <w:tcW w:w="3115" w:type="dxa"/>
            <w:vMerge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BD60EF" w:rsidRPr="00554E65" w:rsidTr="000F3210">
        <w:tc>
          <w:tcPr>
            <w:tcW w:w="3115" w:type="dxa"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BD60EF" w:rsidRPr="00554E65" w:rsidRDefault="004602E4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3115" w:type="dxa"/>
            <w:vMerge/>
          </w:tcPr>
          <w:p w:rsidR="00BD60EF" w:rsidRPr="00554E65" w:rsidRDefault="00BD60EF" w:rsidP="000F3210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4602E4" w:rsidRPr="00554E65" w:rsidRDefault="004602E4" w:rsidP="00460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школы значительно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областных.</w:t>
      </w:r>
    </w:p>
    <w:p w:rsidR="00BD60EF" w:rsidRPr="00554E65" w:rsidRDefault="00BD60EF" w:rsidP="00BD60EF">
      <w:pPr>
        <w:rPr>
          <w:rFonts w:ascii="Times New Roman" w:hAnsi="Times New Roman" w:cs="Times New Roman"/>
          <w:sz w:val="24"/>
          <w:szCs w:val="24"/>
        </w:rPr>
      </w:pPr>
    </w:p>
    <w:p w:rsidR="00FC341F" w:rsidRPr="00554E65" w:rsidRDefault="00FC341F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       3</w:t>
      </w:r>
      <w:r w:rsidRPr="00554E65">
        <w:rPr>
          <w:rFonts w:ascii="Times New Roman" w:hAnsi="Times New Roman" w:cs="Times New Roman"/>
          <w:b/>
          <w:bCs/>
          <w:kern w:val="36"/>
          <w:sz w:val="24"/>
          <w:szCs w:val="24"/>
        </w:rPr>
        <w:t>. Биология</w:t>
      </w:r>
    </w:p>
    <w:p w:rsidR="00FC341F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>Экзамен по биологии сдавал</w:t>
      </w:r>
      <w:r w:rsidR="00843BDE">
        <w:rPr>
          <w:rFonts w:ascii="Times New Roman" w:hAnsi="Times New Roman" w:cs="Times New Roman"/>
          <w:bCs/>
          <w:kern w:val="36"/>
          <w:sz w:val="24"/>
          <w:szCs w:val="24"/>
        </w:rPr>
        <w:t xml:space="preserve">  1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выпускни</w:t>
      </w:r>
      <w:r w:rsidR="004602E4">
        <w:rPr>
          <w:rFonts w:ascii="Times New Roman" w:hAnsi="Times New Roman" w:cs="Times New Roman"/>
          <w:bCs/>
          <w:kern w:val="36"/>
          <w:sz w:val="24"/>
          <w:szCs w:val="24"/>
        </w:rPr>
        <w:t xml:space="preserve">к,  </w:t>
      </w:r>
      <w:r w:rsidRPr="00554E65">
        <w:rPr>
          <w:rFonts w:ascii="Times New Roman" w:hAnsi="Times New Roman" w:cs="Times New Roman"/>
          <w:sz w:val="24"/>
          <w:szCs w:val="24"/>
        </w:rPr>
        <w:t xml:space="preserve">  порог успешности </w:t>
      </w:r>
      <w:r w:rsidR="004602E4">
        <w:rPr>
          <w:rFonts w:ascii="Times New Roman" w:hAnsi="Times New Roman" w:cs="Times New Roman"/>
          <w:sz w:val="24"/>
          <w:szCs w:val="24"/>
        </w:rPr>
        <w:t>– не прошел</w:t>
      </w:r>
      <w:r w:rsidRPr="00554E65">
        <w:rPr>
          <w:rFonts w:ascii="Times New Roman" w:hAnsi="Times New Roman" w:cs="Times New Roman"/>
          <w:sz w:val="24"/>
          <w:szCs w:val="24"/>
        </w:rPr>
        <w:t>, т.е.  100%.</w:t>
      </w:r>
      <w:r w:rsidR="004602E4">
        <w:rPr>
          <w:rFonts w:ascii="Times New Roman" w:hAnsi="Times New Roman" w:cs="Times New Roman"/>
          <w:sz w:val="24"/>
          <w:szCs w:val="24"/>
        </w:rPr>
        <w:t xml:space="preserve"> неудовлетворительный результат, набрав всего 2</w:t>
      </w:r>
      <w:r w:rsidR="00843BDE">
        <w:rPr>
          <w:rFonts w:ascii="Times New Roman" w:hAnsi="Times New Roman" w:cs="Times New Roman"/>
          <w:sz w:val="24"/>
          <w:szCs w:val="24"/>
        </w:rPr>
        <w:t xml:space="preserve">6 баллов. </w:t>
      </w:r>
      <w:r w:rsidRPr="00554E65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</w:t>
      </w:r>
      <w:proofErr w:type="spellStart"/>
      <w:r w:rsidRPr="00554E65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54E65">
        <w:rPr>
          <w:rFonts w:ascii="Times New Roman" w:hAnsi="Times New Roman" w:cs="Times New Roman"/>
          <w:sz w:val="24"/>
          <w:szCs w:val="24"/>
        </w:rPr>
        <w:t xml:space="preserve"> для успешной сдачи экзамена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554E65">
        <w:rPr>
          <w:rFonts w:ascii="Times New Roman" w:hAnsi="Times New Roman" w:cs="Times New Roman"/>
          <w:sz w:val="24"/>
          <w:szCs w:val="24"/>
        </w:rPr>
        <w:t xml:space="preserve">  - 36 баллов</w:t>
      </w:r>
      <w:r w:rsidR="00227F3A">
        <w:rPr>
          <w:rFonts w:ascii="Times New Roman" w:hAnsi="Times New Roman" w:cs="Times New Roman"/>
          <w:sz w:val="24"/>
          <w:szCs w:val="24"/>
        </w:rPr>
        <w:t>.</w:t>
      </w:r>
      <w:r w:rsidR="004602E4">
        <w:rPr>
          <w:rFonts w:ascii="Times New Roman" w:hAnsi="Times New Roman" w:cs="Times New Roman"/>
          <w:sz w:val="24"/>
          <w:szCs w:val="24"/>
        </w:rPr>
        <w:t xml:space="preserve"> После пересдачи выпускник также не перешел порог успешности.</w:t>
      </w:r>
    </w:p>
    <w:p w:rsidR="00227F3A" w:rsidRPr="00554E65" w:rsidRDefault="00227F3A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Джафарова О.М.</w:t>
            </w: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FC341F" w:rsidRPr="00554E65" w:rsidRDefault="004602E4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26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FC341F" w:rsidRPr="00554E65" w:rsidRDefault="004602E4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52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FC341F" w:rsidRPr="00554E65" w:rsidRDefault="004602E4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51,1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FC341F" w:rsidRPr="00554E65" w:rsidRDefault="00FC341F" w:rsidP="00FC341F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227F3A">
        <w:rPr>
          <w:rFonts w:ascii="Times New Roman" w:hAnsi="Times New Roman" w:cs="Times New Roman"/>
          <w:sz w:val="24"/>
          <w:szCs w:val="24"/>
        </w:rPr>
        <w:t>ниже</w:t>
      </w:r>
      <w:r>
        <w:rPr>
          <w:rFonts w:ascii="Times New Roman" w:hAnsi="Times New Roman" w:cs="Times New Roman"/>
          <w:sz w:val="24"/>
          <w:szCs w:val="24"/>
        </w:rPr>
        <w:t xml:space="preserve"> районного  </w:t>
      </w:r>
      <w:r w:rsidR="00B50FE8">
        <w:rPr>
          <w:rFonts w:ascii="Times New Roman" w:hAnsi="Times New Roman" w:cs="Times New Roman"/>
          <w:sz w:val="24"/>
          <w:szCs w:val="24"/>
        </w:rPr>
        <w:t xml:space="preserve"> и областного.</w:t>
      </w:r>
    </w:p>
    <w:p w:rsidR="00FC341F" w:rsidRPr="00554E65" w:rsidRDefault="00321FBD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341F" w:rsidRPr="00554E65">
        <w:rPr>
          <w:rFonts w:ascii="Times New Roman" w:hAnsi="Times New Roman" w:cs="Times New Roman"/>
          <w:sz w:val="24"/>
          <w:szCs w:val="24"/>
        </w:rPr>
        <w:t xml:space="preserve">одготовка к ЕГЭ осуществлялась на учебных, индивидуальных, групповых, элективных занятиях. По плану проводились контрольные срезы по выбранным предметам, репетиционные </w:t>
      </w:r>
      <w:proofErr w:type="gramStart"/>
      <w:r w:rsidR="00FC341F" w:rsidRPr="00554E65">
        <w:rPr>
          <w:rFonts w:ascii="Times New Roman" w:hAnsi="Times New Roman" w:cs="Times New Roman"/>
          <w:sz w:val="24"/>
          <w:szCs w:val="24"/>
        </w:rPr>
        <w:t>экзамены</w:t>
      </w:r>
      <w:proofErr w:type="gramEnd"/>
      <w:r w:rsidR="00FC341F" w:rsidRPr="00554E65">
        <w:rPr>
          <w:rFonts w:ascii="Times New Roman" w:hAnsi="Times New Roman" w:cs="Times New Roman"/>
          <w:sz w:val="24"/>
          <w:szCs w:val="24"/>
        </w:rPr>
        <w:t xml:space="preserve"> как со стороны администрации, так и со стороны педагогов.   </w:t>
      </w:r>
      <w:r w:rsidR="00227F3A">
        <w:rPr>
          <w:rFonts w:ascii="Times New Roman" w:hAnsi="Times New Roman" w:cs="Times New Roman"/>
          <w:sz w:val="24"/>
          <w:szCs w:val="24"/>
        </w:rPr>
        <w:t xml:space="preserve">Однако результаты очень низкие, это обусловлено </w:t>
      </w:r>
      <w:r w:rsidR="004602E4">
        <w:rPr>
          <w:rFonts w:ascii="Times New Roman" w:hAnsi="Times New Roman" w:cs="Times New Roman"/>
          <w:sz w:val="24"/>
          <w:szCs w:val="24"/>
        </w:rPr>
        <w:t xml:space="preserve">не серьезной подготовкой к экзамену </w:t>
      </w:r>
      <w:r w:rsidR="00227F3A">
        <w:rPr>
          <w:rFonts w:ascii="Times New Roman" w:hAnsi="Times New Roman" w:cs="Times New Roman"/>
          <w:sz w:val="24"/>
          <w:szCs w:val="24"/>
        </w:rPr>
        <w:t xml:space="preserve"> выпускни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227F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плохой самоподготовкой и высокой самоуверенностью.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54E65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>4.Обществознание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>Экзамен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по обществознанию  сдавал</w:t>
      </w:r>
      <w:r w:rsidR="0052723A">
        <w:rPr>
          <w:rFonts w:ascii="Times New Roman" w:hAnsi="Times New Roman" w:cs="Times New Roman"/>
          <w:bCs/>
          <w:kern w:val="36"/>
          <w:sz w:val="24"/>
          <w:szCs w:val="24"/>
        </w:rPr>
        <w:t>и</w:t>
      </w:r>
      <w:r w:rsidR="00227F3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52723A">
        <w:rPr>
          <w:rFonts w:ascii="Times New Roman" w:hAnsi="Times New Roman" w:cs="Times New Roman"/>
          <w:bCs/>
          <w:kern w:val="36"/>
          <w:sz w:val="24"/>
          <w:szCs w:val="24"/>
        </w:rPr>
        <w:t>3</w:t>
      </w:r>
      <w:r w:rsidR="00227F3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выпускни</w:t>
      </w:r>
      <w:r w:rsidR="0052723A">
        <w:rPr>
          <w:rFonts w:ascii="Times New Roman" w:hAnsi="Times New Roman" w:cs="Times New Roman"/>
          <w:bCs/>
          <w:kern w:val="36"/>
          <w:sz w:val="24"/>
          <w:szCs w:val="24"/>
        </w:rPr>
        <w:t>цы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пе</w:t>
      </w:r>
      <w:r w:rsidRPr="00554E65">
        <w:rPr>
          <w:rFonts w:ascii="Times New Roman" w:hAnsi="Times New Roman" w:cs="Times New Roman"/>
          <w:sz w:val="24"/>
          <w:szCs w:val="24"/>
        </w:rPr>
        <w:t>решл</w:t>
      </w:r>
      <w:r w:rsidR="0052723A">
        <w:rPr>
          <w:rFonts w:ascii="Times New Roman" w:hAnsi="Times New Roman" w:cs="Times New Roman"/>
          <w:sz w:val="24"/>
          <w:szCs w:val="24"/>
        </w:rPr>
        <w:t>и порог успешности все.</w:t>
      </w:r>
    </w:p>
    <w:p w:rsidR="00FC341F" w:rsidRPr="00554E65" w:rsidRDefault="00FC341F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</w:t>
      </w:r>
      <w:proofErr w:type="spellStart"/>
      <w:r w:rsidRPr="00554E65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54E65">
        <w:rPr>
          <w:rFonts w:ascii="Times New Roman" w:hAnsi="Times New Roman" w:cs="Times New Roman"/>
          <w:sz w:val="24"/>
          <w:szCs w:val="24"/>
        </w:rPr>
        <w:t xml:space="preserve"> для успешной сдачи </w:t>
      </w:r>
      <w:r w:rsidR="00342DE3">
        <w:rPr>
          <w:rFonts w:ascii="Times New Roman" w:hAnsi="Times New Roman" w:cs="Times New Roman"/>
          <w:sz w:val="24"/>
          <w:szCs w:val="24"/>
        </w:rPr>
        <w:t>экзамена по обществознанию  - 42</w:t>
      </w:r>
      <w:r w:rsidRPr="00554E65">
        <w:rPr>
          <w:rFonts w:ascii="Times New Roman" w:hAnsi="Times New Roman" w:cs="Times New Roman"/>
          <w:sz w:val="24"/>
          <w:szCs w:val="24"/>
        </w:rPr>
        <w:t xml:space="preserve"> балл</w:t>
      </w:r>
      <w:r w:rsidR="00342DE3">
        <w:rPr>
          <w:rFonts w:ascii="Times New Roman" w:hAnsi="Times New Roman" w:cs="Times New Roman"/>
          <w:sz w:val="24"/>
          <w:szCs w:val="24"/>
        </w:rPr>
        <w:t>а</w:t>
      </w:r>
      <w:r w:rsidRPr="00554E65">
        <w:rPr>
          <w:rFonts w:ascii="Times New Roman" w:hAnsi="Times New Roman" w:cs="Times New Roman"/>
          <w:sz w:val="24"/>
          <w:szCs w:val="24"/>
        </w:rPr>
        <w:t xml:space="preserve">, средний </w:t>
      </w:r>
      <w:r w:rsidR="0052723A">
        <w:rPr>
          <w:rFonts w:ascii="Times New Roman" w:hAnsi="Times New Roman" w:cs="Times New Roman"/>
          <w:sz w:val="24"/>
          <w:szCs w:val="24"/>
        </w:rPr>
        <w:t xml:space="preserve"> балл по школе –    53</w:t>
      </w:r>
      <w:r w:rsidR="00227F3A">
        <w:rPr>
          <w:rFonts w:ascii="Times New Roman" w:hAnsi="Times New Roman" w:cs="Times New Roman"/>
          <w:sz w:val="24"/>
          <w:szCs w:val="24"/>
        </w:rPr>
        <w:t>.</w:t>
      </w:r>
      <w:r w:rsidRPr="00554E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Буторина</w:t>
            </w:r>
            <w:proofErr w:type="spellEnd"/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Н.В.</w:t>
            </w: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FC341F" w:rsidRPr="00554E65" w:rsidRDefault="00321FBD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53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FC341F" w:rsidRPr="00554E65" w:rsidRDefault="00DA4EEA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54,13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FC341F" w:rsidRPr="00554E65" w:rsidRDefault="00321FBD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45,5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227F3A" w:rsidRPr="00554E65" w:rsidRDefault="009169BC" w:rsidP="00227F3A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227F3A">
        <w:rPr>
          <w:rFonts w:ascii="Times New Roman" w:hAnsi="Times New Roman" w:cs="Times New Roman"/>
          <w:sz w:val="24"/>
          <w:szCs w:val="24"/>
        </w:rPr>
        <w:t xml:space="preserve"> </w:t>
      </w:r>
      <w:r w:rsidR="00B50FE8">
        <w:rPr>
          <w:rFonts w:ascii="Times New Roman" w:hAnsi="Times New Roman" w:cs="Times New Roman"/>
          <w:sz w:val="24"/>
          <w:szCs w:val="24"/>
        </w:rPr>
        <w:t xml:space="preserve">выше </w:t>
      </w:r>
      <w:r>
        <w:rPr>
          <w:rFonts w:ascii="Times New Roman" w:hAnsi="Times New Roman" w:cs="Times New Roman"/>
          <w:sz w:val="24"/>
          <w:szCs w:val="24"/>
        </w:rPr>
        <w:t xml:space="preserve">областных </w:t>
      </w:r>
      <w:r w:rsidR="00B50FE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чуть ниже районных результатов.</w:t>
      </w:r>
    </w:p>
    <w:p w:rsidR="003221A2" w:rsidRDefault="00227F3A" w:rsidP="00E9278A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Данные таблицы говорят о том, что подготовка к</w:t>
      </w:r>
      <w:r>
        <w:rPr>
          <w:rFonts w:ascii="Times New Roman" w:hAnsi="Times New Roman" w:cs="Times New Roman"/>
          <w:sz w:val="24"/>
          <w:szCs w:val="24"/>
        </w:rPr>
        <w:t xml:space="preserve"> ЕГЭ осуществлялась на учебных, </w:t>
      </w:r>
      <w:r w:rsidRPr="00554E65">
        <w:rPr>
          <w:rFonts w:ascii="Times New Roman" w:hAnsi="Times New Roman" w:cs="Times New Roman"/>
          <w:sz w:val="24"/>
          <w:szCs w:val="24"/>
        </w:rPr>
        <w:t>индивидуальных, групповых, элективных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качественно</w:t>
      </w:r>
      <w:r w:rsidRPr="00554E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54E65">
        <w:rPr>
          <w:rFonts w:ascii="Times New Roman" w:hAnsi="Times New Roman" w:cs="Times New Roman"/>
          <w:sz w:val="24"/>
          <w:szCs w:val="24"/>
        </w:rPr>
        <w:t>алицо  видн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4E65">
        <w:rPr>
          <w:rFonts w:ascii="Times New Roman" w:hAnsi="Times New Roman" w:cs="Times New Roman"/>
          <w:sz w:val="24"/>
          <w:szCs w:val="24"/>
        </w:rPr>
        <w:t>: высокая  мотивация учащихся, заинтересованность  в получении высоких результатов ЕГ</w:t>
      </w:r>
      <w:r>
        <w:rPr>
          <w:rFonts w:ascii="Times New Roman" w:hAnsi="Times New Roman" w:cs="Times New Roman"/>
          <w:sz w:val="24"/>
          <w:szCs w:val="24"/>
        </w:rPr>
        <w:t>Э.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5</w:t>
      </w:r>
      <w:r w:rsidRPr="00554E65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История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>Экзамен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по обществознанию  сдавал</w:t>
      </w:r>
      <w:r w:rsidR="00342DE3">
        <w:rPr>
          <w:rFonts w:ascii="Times New Roman" w:hAnsi="Times New Roman" w:cs="Times New Roman"/>
          <w:bCs/>
          <w:kern w:val="36"/>
          <w:sz w:val="24"/>
          <w:szCs w:val="24"/>
        </w:rPr>
        <w:t>а 1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выпускни</w:t>
      </w:r>
      <w:r w:rsidR="00342DE3">
        <w:rPr>
          <w:rFonts w:ascii="Times New Roman" w:hAnsi="Times New Roman" w:cs="Times New Roman"/>
          <w:bCs/>
          <w:kern w:val="36"/>
          <w:sz w:val="24"/>
          <w:szCs w:val="24"/>
        </w:rPr>
        <w:t>ц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а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пе</w:t>
      </w:r>
      <w:r w:rsidRPr="00554E65">
        <w:rPr>
          <w:rFonts w:ascii="Times New Roman" w:hAnsi="Times New Roman" w:cs="Times New Roman"/>
          <w:sz w:val="24"/>
          <w:szCs w:val="24"/>
        </w:rPr>
        <w:t>решл</w:t>
      </w:r>
      <w:r w:rsidR="00342DE3">
        <w:rPr>
          <w:rFonts w:ascii="Times New Roman" w:hAnsi="Times New Roman" w:cs="Times New Roman"/>
          <w:sz w:val="24"/>
          <w:szCs w:val="24"/>
        </w:rPr>
        <w:t>а</w:t>
      </w:r>
      <w:r w:rsidRPr="00554E65">
        <w:rPr>
          <w:rFonts w:ascii="Times New Roman" w:hAnsi="Times New Roman" w:cs="Times New Roman"/>
          <w:sz w:val="24"/>
          <w:szCs w:val="24"/>
        </w:rPr>
        <w:t xml:space="preserve"> порог успешности.</w:t>
      </w:r>
    </w:p>
    <w:p w:rsidR="00FC341F" w:rsidRPr="00554E65" w:rsidRDefault="00FC341F" w:rsidP="00FC341F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установленное  </w:t>
      </w:r>
      <w:proofErr w:type="spellStart"/>
      <w:r w:rsidRPr="00554E65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54E65">
        <w:rPr>
          <w:rFonts w:ascii="Times New Roman" w:hAnsi="Times New Roman" w:cs="Times New Roman"/>
          <w:sz w:val="24"/>
          <w:szCs w:val="24"/>
        </w:rPr>
        <w:t xml:space="preserve"> для успешной сдачи экзамена по </w:t>
      </w:r>
      <w:r w:rsidR="00342DE3">
        <w:rPr>
          <w:rFonts w:ascii="Times New Roman" w:hAnsi="Times New Roman" w:cs="Times New Roman"/>
          <w:sz w:val="24"/>
          <w:szCs w:val="24"/>
        </w:rPr>
        <w:t>истории  - 32</w:t>
      </w:r>
      <w:r w:rsidRPr="00554E65">
        <w:rPr>
          <w:rFonts w:ascii="Times New Roman" w:hAnsi="Times New Roman" w:cs="Times New Roman"/>
          <w:sz w:val="24"/>
          <w:szCs w:val="24"/>
        </w:rPr>
        <w:t xml:space="preserve"> балл</w:t>
      </w:r>
      <w:r w:rsidR="00342DE3">
        <w:rPr>
          <w:rFonts w:ascii="Times New Roman" w:hAnsi="Times New Roman" w:cs="Times New Roman"/>
          <w:sz w:val="24"/>
          <w:szCs w:val="24"/>
        </w:rPr>
        <w:t>а</w:t>
      </w:r>
      <w:r w:rsidRPr="00554E65">
        <w:rPr>
          <w:rFonts w:ascii="Times New Roman" w:hAnsi="Times New Roman" w:cs="Times New Roman"/>
          <w:sz w:val="24"/>
          <w:szCs w:val="24"/>
        </w:rPr>
        <w:t xml:space="preserve">, средний </w:t>
      </w:r>
      <w:r w:rsidR="0052723A">
        <w:rPr>
          <w:rFonts w:ascii="Times New Roman" w:hAnsi="Times New Roman" w:cs="Times New Roman"/>
          <w:sz w:val="24"/>
          <w:szCs w:val="24"/>
        </w:rPr>
        <w:t xml:space="preserve"> балл по школе –  42</w:t>
      </w:r>
      <w:r w:rsidR="00342DE3">
        <w:rPr>
          <w:rFonts w:ascii="Times New Roman" w:hAnsi="Times New Roman" w:cs="Times New Roman"/>
          <w:sz w:val="24"/>
          <w:szCs w:val="24"/>
        </w:rPr>
        <w:t>.</w:t>
      </w:r>
      <w:r w:rsidRPr="00554E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341F" w:rsidRPr="00554E65" w:rsidRDefault="00FC341F" w:rsidP="00FC341F">
      <w:pPr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Сред балл</w:t>
            </w:r>
          </w:p>
        </w:tc>
        <w:tc>
          <w:tcPr>
            <w:tcW w:w="3115" w:type="dxa"/>
            <w:vMerge w:val="restart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ФИО учителя</w:t>
            </w: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Буторина</w:t>
            </w:r>
            <w:proofErr w:type="spellEnd"/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Н.В.</w:t>
            </w: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Школа</w:t>
            </w:r>
          </w:p>
        </w:tc>
        <w:tc>
          <w:tcPr>
            <w:tcW w:w="3115" w:type="dxa"/>
          </w:tcPr>
          <w:p w:rsidR="00FC341F" w:rsidRPr="00554E65" w:rsidRDefault="0052723A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42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3115" w:type="dxa"/>
          </w:tcPr>
          <w:p w:rsidR="00FC341F" w:rsidRPr="00554E65" w:rsidRDefault="0052723A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60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FC341F" w:rsidRPr="00554E65" w:rsidTr="00A83921">
        <w:tc>
          <w:tcPr>
            <w:tcW w:w="3115" w:type="dxa"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4E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Область</w:t>
            </w:r>
          </w:p>
        </w:tc>
        <w:tc>
          <w:tcPr>
            <w:tcW w:w="3115" w:type="dxa"/>
          </w:tcPr>
          <w:p w:rsidR="00FC341F" w:rsidRPr="00554E65" w:rsidRDefault="0052723A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53,5</w:t>
            </w:r>
          </w:p>
        </w:tc>
        <w:tc>
          <w:tcPr>
            <w:tcW w:w="3115" w:type="dxa"/>
            <w:vMerge/>
          </w:tcPr>
          <w:p w:rsidR="00FC341F" w:rsidRPr="00554E65" w:rsidRDefault="00FC341F" w:rsidP="00A83921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916006" w:rsidRDefault="00916006" w:rsidP="00342DE3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школы значительно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областных</w:t>
      </w:r>
      <w:r w:rsidRPr="00554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DE3" w:rsidRDefault="00916006" w:rsidP="00342DE3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42DE3" w:rsidRPr="00554E65">
        <w:rPr>
          <w:rFonts w:ascii="Times New Roman" w:hAnsi="Times New Roman" w:cs="Times New Roman"/>
          <w:sz w:val="24"/>
          <w:szCs w:val="24"/>
        </w:rPr>
        <w:t>одготовка к</w:t>
      </w:r>
      <w:r w:rsidR="00342DE3">
        <w:rPr>
          <w:rFonts w:ascii="Times New Roman" w:hAnsi="Times New Roman" w:cs="Times New Roman"/>
          <w:sz w:val="24"/>
          <w:szCs w:val="24"/>
        </w:rPr>
        <w:t xml:space="preserve"> ЕГЭ осуществлялась на учебных, </w:t>
      </w:r>
      <w:r w:rsidR="00342DE3" w:rsidRPr="00554E65">
        <w:rPr>
          <w:rFonts w:ascii="Times New Roman" w:hAnsi="Times New Roman" w:cs="Times New Roman"/>
          <w:sz w:val="24"/>
          <w:szCs w:val="24"/>
        </w:rPr>
        <w:t>индивидуальных, групповых, элективных занятиях</w:t>
      </w:r>
      <w:r w:rsidR="00342DE3">
        <w:rPr>
          <w:rFonts w:ascii="Times New Roman" w:hAnsi="Times New Roman" w:cs="Times New Roman"/>
          <w:sz w:val="24"/>
          <w:szCs w:val="24"/>
        </w:rPr>
        <w:t xml:space="preserve"> качественно</w:t>
      </w:r>
      <w:r w:rsidR="00342DE3" w:rsidRPr="00554E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Однако не высокий результат показывает слабую  мотивацию учащей</w:t>
      </w:r>
      <w:r w:rsidR="00342DE3" w:rsidRPr="00554E65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42DE3" w:rsidRPr="00554E65">
        <w:rPr>
          <w:rFonts w:ascii="Times New Roman" w:hAnsi="Times New Roman" w:cs="Times New Roman"/>
          <w:sz w:val="24"/>
          <w:szCs w:val="24"/>
        </w:rPr>
        <w:t xml:space="preserve"> заинтересованность  в получении высоких результатов ЕГ</w:t>
      </w:r>
      <w:r w:rsidR="00342DE3">
        <w:rPr>
          <w:rFonts w:ascii="Times New Roman" w:hAnsi="Times New Roman" w:cs="Times New Roman"/>
          <w:sz w:val="24"/>
          <w:szCs w:val="24"/>
        </w:rPr>
        <w:t>Э.</w:t>
      </w:r>
    </w:p>
    <w:p w:rsidR="009C3B4F" w:rsidRPr="00554E65" w:rsidRDefault="009C3B4F" w:rsidP="009C3B4F">
      <w:pPr>
        <w:ind w:left="422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/>
          <w:sz w:val="24"/>
          <w:szCs w:val="24"/>
          <w:u w:val="single"/>
        </w:rPr>
        <w:t>Общие выводы.</w:t>
      </w:r>
    </w:p>
    <w:p w:rsidR="009C3B4F" w:rsidRPr="00554E65" w:rsidRDefault="009C3B4F" w:rsidP="009C3B4F">
      <w:pPr>
        <w:spacing w:line="275" w:lineRule="auto"/>
        <w:ind w:left="782" w:right="6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1.Школа обеспечивает выполнение Федерального закона “Об образовании в РФ” в части исполнения государственно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9C3B4F" w:rsidRPr="00554E65" w:rsidRDefault="009C3B4F" w:rsidP="009C3B4F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9C3B4F" w:rsidRPr="00554E65" w:rsidRDefault="009C3B4F" w:rsidP="009C3B4F">
      <w:pPr>
        <w:ind w:left="782" w:right="20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2.Школа проводит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знаний, обеспечивает организованное проведение итоговой аттестации.</w:t>
      </w:r>
    </w:p>
    <w:p w:rsidR="009C3B4F" w:rsidRPr="00554E65" w:rsidRDefault="009C3B4F" w:rsidP="009C3B4F">
      <w:pPr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9C3B4F" w:rsidRPr="00554E65" w:rsidRDefault="009C3B4F" w:rsidP="009C3B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b/>
          <w:sz w:val="24"/>
          <w:szCs w:val="24"/>
          <w:u w:val="single"/>
        </w:rPr>
        <w:t>Проблемы.</w:t>
      </w:r>
    </w:p>
    <w:p w:rsidR="009C3B4F" w:rsidRPr="00554E65" w:rsidRDefault="009C3B4F" w:rsidP="009C3B4F">
      <w:pPr>
        <w:pStyle w:val="a9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Недостаточный  уровень:</w:t>
      </w:r>
      <w:r w:rsidR="008817B8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="0084053D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>положительной учебной мотивации;</w:t>
      </w:r>
      <w:r w:rsidR="0084053D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 xml:space="preserve">реального текущего контроля, системы выявления и ликвидации пробелов в осваиваемых предметных </w:t>
      </w:r>
      <w:r w:rsidRPr="00554E65">
        <w:rPr>
          <w:rFonts w:ascii="Times New Roman" w:hAnsi="Times New Roman" w:cs="Times New Roman"/>
          <w:sz w:val="24"/>
          <w:szCs w:val="24"/>
        </w:rPr>
        <w:lastRenderedPageBreak/>
        <w:t>компетенций с</w:t>
      </w:r>
      <w:r w:rsidR="00B44B39">
        <w:rPr>
          <w:rFonts w:ascii="Times New Roman" w:hAnsi="Times New Roman" w:cs="Times New Roman"/>
          <w:sz w:val="24"/>
          <w:szCs w:val="24"/>
        </w:rPr>
        <w:t>о</w:t>
      </w:r>
      <w:r w:rsidRPr="00554E65">
        <w:rPr>
          <w:rFonts w:ascii="Times New Roman" w:hAnsi="Times New Roman" w:cs="Times New Roman"/>
          <w:sz w:val="24"/>
          <w:szCs w:val="24"/>
        </w:rPr>
        <w:t xml:space="preserve"> стороны учителей-п</w:t>
      </w:r>
      <w:r w:rsidR="00D020AA">
        <w:rPr>
          <w:rFonts w:ascii="Times New Roman" w:hAnsi="Times New Roman" w:cs="Times New Roman"/>
          <w:sz w:val="24"/>
          <w:szCs w:val="24"/>
        </w:rPr>
        <w:t>редметников</w:t>
      </w:r>
      <w:proofErr w:type="gramStart"/>
      <w:r w:rsidR="00D020AA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54E65">
        <w:rPr>
          <w:rFonts w:ascii="Times New Roman" w:hAnsi="Times New Roman" w:cs="Times New Roman"/>
          <w:sz w:val="24"/>
          <w:szCs w:val="24"/>
        </w:rPr>
        <w:t xml:space="preserve"> освоения программного материала старшеклассниками</w:t>
      </w:r>
      <w:r w:rsidR="00B44B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B4F" w:rsidRPr="00554E65" w:rsidRDefault="009C3B4F" w:rsidP="009C3B4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C3B4F" w:rsidRPr="00554E65" w:rsidRDefault="009C3B4F" w:rsidP="009C3B4F">
      <w:pPr>
        <w:ind w:left="1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  <w:u w:val="single"/>
        </w:rPr>
        <w:t>Перспективы  развития.</w:t>
      </w:r>
    </w:p>
    <w:p w:rsidR="009C3B4F" w:rsidRPr="00554E65" w:rsidRDefault="009C3B4F" w:rsidP="009C3B4F">
      <w:pPr>
        <w:ind w:left="1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Необходимо:</w:t>
      </w:r>
      <w:r w:rsidR="0084053D" w:rsidRPr="00554E65">
        <w:rPr>
          <w:rFonts w:ascii="Times New Roman" w:hAnsi="Times New Roman" w:cs="Times New Roman"/>
          <w:sz w:val="24"/>
          <w:szCs w:val="24"/>
        </w:rPr>
        <w:t xml:space="preserve"> </w:t>
      </w:r>
      <w:r w:rsidRPr="00554E65">
        <w:rPr>
          <w:rFonts w:ascii="Times New Roman" w:hAnsi="Times New Roman" w:cs="Times New Roman"/>
          <w:sz w:val="24"/>
          <w:szCs w:val="24"/>
        </w:rPr>
        <w:t xml:space="preserve">учителям-предметникам провести детальный анализ выполнения экзаменационных заданий; учитывать в дальнейшей работе выявленные типичные ошибки выполнения КИМ участниками </w:t>
      </w:r>
      <w:r w:rsidR="00D12DC6">
        <w:rPr>
          <w:rFonts w:ascii="Times New Roman" w:hAnsi="Times New Roman" w:cs="Times New Roman"/>
          <w:sz w:val="24"/>
          <w:szCs w:val="24"/>
        </w:rPr>
        <w:t>ГИА-202</w:t>
      </w:r>
      <w:r w:rsidR="00FC341F">
        <w:rPr>
          <w:rFonts w:ascii="Times New Roman" w:hAnsi="Times New Roman" w:cs="Times New Roman"/>
          <w:sz w:val="24"/>
          <w:szCs w:val="24"/>
        </w:rPr>
        <w:t>3</w:t>
      </w:r>
      <w:r w:rsidRPr="00554E65">
        <w:rPr>
          <w:rFonts w:ascii="Times New Roman" w:hAnsi="Times New Roman" w:cs="Times New Roman"/>
          <w:sz w:val="24"/>
          <w:szCs w:val="24"/>
        </w:rPr>
        <w:t xml:space="preserve">  с различным уровнем подготовки и индивидуальные образовательные запросы и возможности различных целевых групп учащихся;</w:t>
      </w:r>
    </w:p>
    <w:p w:rsidR="009C3B4F" w:rsidRPr="00554E65" w:rsidRDefault="009C3B4F" w:rsidP="009C3B4F">
      <w:pPr>
        <w:ind w:left="1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-руководителям ШМО обсудить н</w:t>
      </w:r>
      <w:r w:rsidR="00D020AA">
        <w:rPr>
          <w:rFonts w:ascii="Times New Roman" w:hAnsi="Times New Roman" w:cs="Times New Roman"/>
          <w:sz w:val="24"/>
          <w:szCs w:val="24"/>
        </w:rPr>
        <w:t>а заседаниях результаты ГИА-202</w:t>
      </w:r>
      <w:r w:rsidR="00FC341F">
        <w:rPr>
          <w:rFonts w:ascii="Times New Roman" w:hAnsi="Times New Roman" w:cs="Times New Roman"/>
          <w:sz w:val="24"/>
          <w:szCs w:val="24"/>
        </w:rPr>
        <w:t>3</w:t>
      </w:r>
      <w:r w:rsidRPr="00554E65">
        <w:rPr>
          <w:rFonts w:ascii="Times New Roman" w:hAnsi="Times New Roman" w:cs="Times New Roman"/>
          <w:sz w:val="24"/>
          <w:szCs w:val="24"/>
        </w:rPr>
        <w:t>; выявить проблемы преподавания отдельных элементов содержания предметов; спланировать работу по устранению типичных ошибок учащихся;</w:t>
      </w:r>
    </w:p>
    <w:p w:rsidR="009C3B4F" w:rsidRPr="00554E65" w:rsidRDefault="009C3B4F" w:rsidP="009C3B4F">
      <w:pPr>
        <w:spacing w:line="280" w:lineRule="auto"/>
        <w:ind w:left="1" w:firstLine="1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-администрации школы выявить объективные причины проблем образовательного процесса и разработать </w:t>
      </w:r>
      <w:proofErr w:type="gramStart"/>
      <w:r w:rsidRPr="00554E65">
        <w:rPr>
          <w:rFonts w:ascii="Times New Roman" w:hAnsi="Times New Roman" w:cs="Times New Roman"/>
          <w:sz w:val="24"/>
          <w:szCs w:val="24"/>
        </w:rPr>
        <w:t>конкретную</w:t>
      </w:r>
      <w:proofErr w:type="gramEnd"/>
      <w:r w:rsidRPr="00554E65">
        <w:rPr>
          <w:rFonts w:ascii="Times New Roman" w:hAnsi="Times New Roman" w:cs="Times New Roman"/>
          <w:sz w:val="24"/>
          <w:szCs w:val="24"/>
        </w:rPr>
        <w:t xml:space="preserve"> систем мер по оказанию методической помощи учителям-предметникам, учащиеся которых показа</w:t>
      </w:r>
      <w:r w:rsidR="000F55E1">
        <w:rPr>
          <w:rFonts w:ascii="Times New Roman" w:hAnsi="Times New Roman" w:cs="Times New Roman"/>
          <w:sz w:val="24"/>
          <w:szCs w:val="24"/>
        </w:rPr>
        <w:t>ли низкие результаты на ГИА-202</w:t>
      </w:r>
      <w:r w:rsidR="00916006">
        <w:rPr>
          <w:rFonts w:ascii="Times New Roman" w:hAnsi="Times New Roman" w:cs="Times New Roman"/>
          <w:sz w:val="24"/>
          <w:szCs w:val="24"/>
        </w:rPr>
        <w:t>4</w:t>
      </w:r>
      <w:r w:rsidRPr="00554E65">
        <w:rPr>
          <w:rFonts w:ascii="Times New Roman" w:hAnsi="Times New Roman" w:cs="Times New Roman"/>
          <w:sz w:val="24"/>
          <w:szCs w:val="24"/>
        </w:rPr>
        <w:t xml:space="preserve"> разраб</w:t>
      </w:r>
      <w:r w:rsidR="000F55E1">
        <w:rPr>
          <w:rFonts w:ascii="Times New Roman" w:hAnsi="Times New Roman" w:cs="Times New Roman"/>
          <w:sz w:val="24"/>
          <w:szCs w:val="24"/>
        </w:rPr>
        <w:t>отать план подготовки к ГИА-202</w:t>
      </w:r>
      <w:r w:rsidR="00916006">
        <w:rPr>
          <w:rFonts w:ascii="Times New Roman" w:hAnsi="Times New Roman" w:cs="Times New Roman"/>
          <w:sz w:val="24"/>
          <w:szCs w:val="24"/>
        </w:rPr>
        <w:t>5</w:t>
      </w:r>
      <w:r w:rsidRPr="00554E65">
        <w:rPr>
          <w:rFonts w:ascii="Times New Roman" w:hAnsi="Times New Roman" w:cs="Times New Roman"/>
          <w:sz w:val="24"/>
          <w:szCs w:val="24"/>
        </w:rPr>
        <w:t xml:space="preserve"> с у</w:t>
      </w:r>
      <w:r w:rsidR="00554E65" w:rsidRPr="00554E65">
        <w:rPr>
          <w:rFonts w:ascii="Times New Roman" w:hAnsi="Times New Roman" w:cs="Times New Roman"/>
          <w:sz w:val="24"/>
          <w:szCs w:val="24"/>
        </w:rPr>
        <w:t>четом резул</w:t>
      </w:r>
      <w:r w:rsidR="000F55E1">
        <w:rPr>
          <w:rFonts w:ascii="Times New Roman" w:hAnsi="Times New Roman" w:cs="Times New Roman"/>
          <w:sz w:val="24"/>
          <w:szCs w:val="24"/>
        </w:rPr>
        <w:t>ьтата анализа ГИА-202</w:t>
      </w:r>
      <w:r w:rsidR="00916006">
        <w:rPr>
          <w:rFonts w:ascii="Times New Roman" w:hAnsi="Times New Roman" w:cs="Times New Roman"/>
          <w:sz w:val="24"/>
          <w:szCs w:val="24"/>
        </w:rPr>
        <w:t>4</w:t>
      </w:r>
      <w:r w:rsidRPr="00554E65">
        <w:rPr>
          <w:rFonts w:ascii="Times New Roman" w:hAnsi="Times New Roman" w:cs="Times New Roman"/>
          <w:sz w:val="24"/>
          <w:szCs w:val="24"/>
        </w:rPr>
        <w:t>; включить в план В</w:t>
      </w:r>
      <w:r w:rsidR="00916006">
        <w:rPr>
          <w:rFonts w:ascii="Times New Roman" w:hAnsi="Times New Roman" w:cs="Times New Roman"/>
          <w:sz w:val="24"/>
          <w:szCs w:val="24"/>
        </w:rPr>
        <w:t xml:space="preserve">СОКО </w:t>
      </w:r>
      <w:r w:rsidRPr="00554E65">
        <w:rPr>
          <w:rFonts w:ascii="Times New Roman" w:hAnsi="Times New Roman" w:cs="Times New Roman"/>
          <w:sz w:val="24"/>
          <w:szCs w:val="24"/>
        </w:rPr>
        <w:t>персональный контроль деятельности учителей, показавших низкие результаты учащихся</w:t>
      </w:r>
      <w:r w:rsidR="000F55E1">
        <w:rPr>
          <w:rFonts w:ascii="Times New Roman" w:hAnsi="Times New Roman" w:cs="Times New Roman"/>
          <w:sz w:val="24"/>
          <w:szCs w:val="24"/>
        </w:rPr>
        <w:t xml:space="preserve"> на ГИА-202</w:t>
      </w:r>
      <w:r w:rsidR="00916006">
        <w:rPr>
          <w:rFonts w:ascii="Times New Roman" w:hAnsi="Times New Roman" w:cs="Times New Roman"/>
          <w:sz w:val="24"/>
          <w:szCs w:val="24"/>
        </w:rPr>
        <w:t>4</w:t>
      </w:r>
      <w:r w:rsidRPr="00554E65">
        <w:rPr>
          <w:rFonts w:ascii="Times New Roman" w:hAnsi="Times New Roman" w:cs="Times New Roman"/>
          <w:sz w:val="24"/>
          <w:szCs w:val="24"/>
        </w:rPr>
        <w:t>;  рекомендовать учителям, имеющим высоки</w:t>
      </w:r>
      <w:r w:rsidR="00D020AA">
        <w:rPr>
          <w:rFonts w:ascii="Times New Roman" w:hAnsi="Times New Roman" w:cs="Times New Roman"/>
          <w:sz w:val="24"/>
          <w:szCs w:val="24"/>
        </w:rPr>
        <w:t>е</w:t>
      </w:r>
      <w:r w:rsidRPr="00554E65">
        <w:rPr>
          <w:rFonts w:ascii="Times New Roman" w:hAnsi="Times New Roman" w:cs="Times New Roman"/>
          <w:sz w:val="24"/>
          <w:szCs w:val="24"/>
        </w:rPr>
        <w:t xml:space="preserve"> результаты, обобщать и распространять положительный опыт подготовки к ГИА; повышать эффективность индивидуального отбора в 10   класс.</w:t>
      </w:r>
    </w:p>
    <w:p w:rsidR="009C3B4F" w:rsidRPr="00554E65" w:rsidRDefault="009C3B4F" w:rsidP="009C3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9C3B4F" w:rsidRPr="00554E65" w:rsidRDefault="009C3B4F" w:rsidP="009C3B4F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Подготовку к ЕГЭ начинать с разъяснительной беседы, ориентирующей на адекватный выбор конкретного предмета. Информировать учащихся и их родителей о предназначении и требованиях ЕГЭ;</w:t>
      </w:r>
    </w:p>
    <w:p w:rsidR="009C3B4F" w:rsidRPr="00554E65" w:rsidRDefault="009C3B4F" w:rsidP="009C3B4F">
      <w:pPr>
        <w:keepNext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bCs/>
          <w:sz w:val="24"/>
          <w:szCs w:val="24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умениями;</w:t>
      </w:r>
      <w:r w:rsidRPr="00554E65">
        <w:rPr>
          <w:rFonts w:ascii="Times New Roman" w:hAnsi="Times New Roman" w:cs="Times New Roman"/>
          <w:sz w:val="24"/>
          <w:szCs w:val="24"/>
        </w:rPr>
        <w:t xml:space="preserve"> использование графических способов выражения информации; </w:t>
      </w:r>
    </w:p>
    <w:p w:rsidR="009C3B4F" w:rsidRPr="00554E65" w:rsidRDefault="009C3B4F" w:rsidP="009C3B4F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E65">
        <w:rPr>
          <w:rFonts w:ascii="Times New Roman" w:hAnsi="Times New Roman" w:cs="Times New Roman"/>
          <w:iCs/>
          <w:sz w:val="24"/>
          <w:szCs w:val="24"/>
        </w:rPr>
        <w:t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пробелы;</w:t>
      </w:r>
    </w:p>
    <w:p w:rsidR="009C3B4F" w:rsidRPr="00554E65" w:rsidRDefault="009C3B4F" w:rsidP="009C3B4F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bCs/>
          <w:sz w:val="24"/>
          <w:szCs w:val="24"/>
        </w:rPr>
        <w:t>по результатам  диагностических работ на протяжении  учебного года</w:t>
      </w:r>
      <w:r w:rsidRPr="00554E65">
        <w:rPr>
          <w:rFonts w:ascii="Times New Roman" w:hAnsi="Times New Roman" w:cs="Times New Roman"/>
          <w:sz w:val="24"/>
          <w:szCs w:val="24"/>
        </w:rPr>
        <w:t xml:space="preserve">  проводить  подробный поэлементный анализ и отработку пробелов в знаниях учащихся 11 класса;  используя демоверсии, открытые фрагменты КИМ сайта ФИПИ и </w:t>
      </w:r>
      <w:r w:rsidR="00995BE8" w:rsidRPr="00554E65">
        <w:rPr>
          <w:rFonts w:ascii="Times New Roman" w:hAnsi="Times New Roman" w:cs="Times New Roman"/>
          <w:sz w:val="24"/>
          <w:szCs w:val="24"/>
        </w:rPr>
        <w:t>открытый банк заданий</w:t>
      </w:r>
      <w:r w:rsidRPr="00554E65">
        <w:rPr>
          <w:rFonts w:ascii="Times New Roman" w:hAnsi="Times New Roman" w:cs="Times New Roman"/>
          <w:sz w:val="24"/>
          <w:szCs w:val="24"/>
        </w:rPr>
        <w:t>.</w:t>
      </w:r>
    </w:p>
    <w:p w:rsidR="009C3B4F" w:rsidRPr="00554E65" w:rsidRDefault="009C3B4F" w:rsidP="009C3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 Усилить  эффективность подготовки учащихся 11 класса к государственной итоговой аттестации: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организовывать учебный процесс с использованием  активных форм обучения;  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систематически использовать в работе с учащимися такого рода задания, которые требуют умений решать проблемные задачи, анализировать и интерпретировать оригинальные тексты,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lastRenderedPageBreak/>
        <w:t>планомерно осуществлять мониторинг учебных достижений учащихся;</w:t>
      </w:r>
    </w:p>
    <w:p w:rsidR="009C3B4F" w:rsidRPr="00554E65" w:rsidRDefault="009C3B4F" w:rsidP="00995B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для улучшения успеваемости и качества обучения организовать индивидуальную работу со слабоуспевающими и сильными учащимися (предусмотренную учебным планом);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всем учителям рекомендовано проводить дополнительные занятия с учащимися «группы риска».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проводить с учащимися выпускных классов и их родителями работу по профилактике стрессового состояния.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оптимально  организ</w:t>
      </w:r>
      <w:r w:rsidR="00995BE8" w:rsidRPr="00554E65">
        <w:rPr>
          <w:rFonts w:ascii="Times New Roman" w:hAnsi="Times New Roman" w:cs="Times New Roman"/>
          <w:sz w:val="24"/>
          <w:szCs w:val="24"/>
        </w:rPr>
        <w:t>овывать</w:t>
      </w:r>
      <w:r w:rsidRPr="00554E65">
        <w:rPr>
          <w:rFonts w:ascii="Times New Roman" w:hAnsi="Times New Roman" w:cs="Times New Roman"/>
          <w:sz w:val="24"/>
          <w:szCs w:val="24"/>
        </w:rPr>
        <w:t xml:space="preserve"> системное повторение пройденного материала, особенно за курс основной школы;</w:t>
      </w:r>
    </w:p>
    <w:p w:rsidR="009C3B4F" w:rsidRPr="00554E65" w:rsidRDefault="009C3B4F" w:rsidP="009C3B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тщательно планировать итоговое повторение в конце полугодия и года с учетом содержания КИМ ЕГЭ предшествующих лет серьезно анализировать нормативную документацию по проведению ЕГЭ: «Спецификации экзаменационных работ», «Кодификаторы», «Планы экзаменационных работ», «Демонстрационные варианты ЕГЭ».</w:t>
      </w:r>
    </w:p>
    <w:p w:rsidR="009C3B4F" w:rsidRPr="00554E65" w:rsidRDefault="009C3B4F" w:rsidP="00995B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>вести работу с учащимися по правильности заполнения экзаменационных бланков.</w:t>
      </w:r>
    </w:p>
    <w:p w:rsidR="00554E65" w:rsidRPr="00554E65" w:rsidRDefault="00554E65" w:rsidP="00995B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поставить на контроль преподавание математики (профильный уровень),  русского языка профильных предметов</w:t>
      </w:r>
      <w:r w:rsidR="000F55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10-11- классах</w:t>
      </w:r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554E65" w:rsidRPr="00554E65" w:rsidRDefault="00554E65" w:rsidP="00995B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усилить контроль за объективностью промежуточной аттестации, оперативно проводить анализ независимых диагностик и вырабатывать способы повышения уровня освоения </w:t>
      </w:r>
      <w:proofErr w:type="gramStart"/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554E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образовательных программ</w:t>
      </w:r>
    </w:p>
    <w:p w:rsidR="0069049C" w:rsidRPr="00554E65" w:rsidRDefault="0069049C" w:rsidP="0069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9C" w:rsidRPr="00554E65" w:rsidRDefault="0069049C" w:rsidP="0069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9C" w:rsidRPr="00554E65" w:rsidRDefault="0069049C" w:rsidP="00D020AA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65">
        <w:rPr>
          <w:rFonts w:ascii="Times New Roman" w:hAnsi="Times New Roman" w:cs="Times New Roman"/>
          <w:sz w:val="24"/>
          <w:szCs w:val="24"/>
        </w:rPr>
        <w:t xml:space="preserve">Составила: </w:t>
      </w:r>
      <w:r w:rsidR="00554E65" w:rsidRPr="00554E65">
        <w:rPr>
          <w:rFonts w:ascii="Times New Roman" w:hAnsi="Times New Roman" w:cs="Times New Roman"/>
          <w:sz w:val="24"/>
          <w:szCs w:val="24"/>
        </w:rPr>
        <w:t xml:space="preserve"> Н.В. Дегтярева</w:t>
      </w:r>
    </w:p>
    <w:sectPr w:rsidR="0069049C" w:rsidRPr="00554E65" w:rsidSect="009C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9D9"/>
    <w:multiLevelType w:val="hybridMultilevel"/>
    <w:tmpl w:val="C7967616"/>
    <w:lvl w:ilvl="0" w:tplc="CC1A751E">
      <w:start w:val="1"/>
      <w:numFmt w:val="bullet"/>
      <w:lvlText w:val="-"/>
      <w:lvlJc w:val="left"/>
    </w:lvl>
    <w:lvl w:ilvl="1" w:tplc="59DEF518">
      <w:numFmt w:val="decimal"/>
      <w:lvlText w:val=""/>
      <w:lvlJc w:val="left"/>
    </w:lvl>
    <w:lvl w:ilvl="2" w:tplc="4AD070CE">
      <w:numFmt w:val="decimal"/>
      <w:lvlText w:val=""/>
      <w:lvlJc w:val="left"/>
    </w:lvl>
    <w:lvl w:ilvl="3" w:tplc="08588B18">
      <w:numFmt w:val="decimal"/>
      <w:lvlText w:val=""/>
      <w:lvlJc w:val="left"/>
    </w:lvl>
    <w:lvl w:ilvl="4" w:tplc="BF280F9A">
      <w:numFmt w:val="decimal"/>
      <w:lvlText w:val=""/>
      <w:lvlJc w:val="left"/>
    </w:lvl>
    <w:lvl w:ilvl="5" w:tplc="F87EC0FA">
      <w:numFmt w:val="decimal"/>
      <w:lvlText w:val=""/>
      <w:lvlJc w:val="left"/>
    </w:lvl>
    <w:lvl w:ilvl="6" w:tplc="B01220E0">
      <w:numFmt w:val="decimal"/>
      <w:lvlText w:val=""/>
      <w:lvlJc w:val="left"/>
    </w:lvl>
    <w:lvl w:ilvl="7" w:tplc="7F1CF6F0">
      <w:numFmt w:val="decimal"/>
      <w:lvlText w:val=""/>
      <w:lvlJc w:val="left"/>
    </w:lvl>
    <w:lvl w:ilvl="8" w:tplc="DC38F7A8">
      <w:numFmt w:val="decimal"/>
      <w:lvlText w:val=""/>
      <w:lvlJc w:val="left"/>
    </w:lvl>
  </w:abstractNum>
  <w:abstractNum w:abstractNumId="1">
    <w:nsid w:val="00003A2D"/>
    <w:multiLevelType w:val="hybridMultilevel"/>
    <w:tmpl w:val="D1A07024"/>
    <w:lvl w:ilvl="0" w:tplc="AA0E7054">
      <w:start w:val="1"/>
      <w:numFmt w:val="bullet"/>
      <w:lvlText w:val="-"/>
      <w:lvlJc w:val="left"/>
    </w:lvl>
    <w:lvl w:ilvl="1" w:tplc="E4FAFB38">
      <w:numFmt w:val="decimal"/>
      <w:lvlText w:val=""/>
      <w:lvlJc w:val="left"/>
    </w:lvl>
    <w:lvl w:ilvl="2" w:tplc="21003F98">
      <w:numFmt w:val="decimal"/>
      <w:lvlText w:val=""/>
      <w:lvlJc w:val="left"/>
    </w:lvl>
    <w:lvl w:ilvl="3" w:tplc="21BA3AF2">
      <w:numFmt w:val="decimal"/>
      <w:lvlText w:val=""/>
      <w:lvlJc w:val="left"/>
    </w:lvl>
    <w:lvl w:ilvl="4" w:tplc="B622C566">
      <w:numFmt w:val="decimal"/>
      <w:lvlText w:val=""/>
      <w:lvlJc w:val="left"/>
    </w:lvl>
    <w:lvl w:ilvl="5" w:tplc="7B443BE8">
      <w:numFmt w:val="decimal"/>
      <w:lvlText w:val=""/>
      <w:lvlJc w:val="left"/>
    </w:lvl>
    <w:lvl w:ilvl="6" w:tplc="A1C21EFC">
      <w:numFmt w:val="decimal"/>
      <w:lvlText w:val=""/>
      <w:lvlJc w:val="left"/>
    </w:lvl>
    <w:lvl w:ilvl="7" w:tplc="28189F24">
      <w:numFmt w:val="decimal"/>
      <w:lvlText w:val=""/>
      <w:lvlJc w:val="left"/>
    </w:lvl>
    <w:lvl w:ilvl="8" w:tplc="945E51DA">
      <w:numFmt w:val="decimal"/>
      <w:lvlText w:val=""/>
      <w:lvlJc w:val="left"/>
    </w:lvl>
  </w:abstractNum>
  <w:abstractNum w:abstractNumId="2">
    <w:nsid w:val="38C46483"/>
    <w:multiLevelType w:val="hybridMultilevel"/>
    <w:tmpl w:val="95FEDF10"/>
    <w:lvl w:ilvl="0" w:tplc="C8C235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25D26"/>
    <w:multiLevelType w:val="hybridMultilevel"/>
    <w:tmpl w:val="FE5CA1A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59431770"/>
    <w:multiLevelType w:val="hybridMultilevel"/>
    <w:tmpl w:val="BDC0FE46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D2660"/>
    <w:multiLevelType w:val="hybridMultilevel"/>
    <w:tmpl w:val="E2F8C54A"/>
    <w:lvl w:ilvl="0" w:tplc="C8C23594">
      <w:numFmt w:val="bullet"/>
      <w:lvlText w:val="-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F97137"/>
    <w:multiLevelType w:val="hybridMultilevel"/>
    <w:tmpl w:val="4FB2E4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AB"/>
    <w:rsid w:val="00015EAA"/>
    <w:rsid w:val="00064BCC"/>
    <w:rsid w:val="0007236B"/>
    <w:rsid w:val="00076D9D"/>
    <w:rsid w:val="00091FA5"/>
    <w:rsid w:val="000B7814"/>
    <w:rsid w:val="000C7372"/>
    <w:rsid w:val="000F55E1"/>
    <w:rsid w:val="000F7E2C"/>
    <w:rsid w:val="00102D48"/>
    <w:rsid w:val="00136D55"/>
    <w:rsid w:val="001C6E7A"/>
    <w:rsid w:val="00227F3A"/>
    <w:rsid w:val="00321FBD"/>
    <w:rsid w:val="003221A2"/>
    <w:rsid w:val="00335D27"/>
    <w:rsid w:val="00342DE3"/>
    <w:rsid w:val="0038306D"/>
    <w:rsid w:val="003C7D2B"/>
    <w:rsid w:val="004175EB"/>
    <w:rsid w:val="00426FDD"/>
    <w:rsid w:val="00455B11"/>
    <w:rsid w:val="004602E4"/>
    <w:rsid w:val="00463E20"/>
    <w:rsid w:val="004848D5"/>
    <w:rsid w:val="0052723A"/>
    <w:rsid w:val="005310AA"/>
    <w:rsid w:val="00554E65"/>
    <w:rsid w:val="00555C88"/>
    <w:rsid w:val="005C7AF9"/>
    <w:rsid w:val="00606A63"/>
    <w:rsid w:val="0069049C"/>
    <w:rsid w:val="006D3E91"/>
    <w:rsid w:val="006E37EC"/>
    <w:rsid w:val="00740BDC"/>
    <w:rsid w:val="007739AB"/>
    <w:rsid w:val="0084053D"/>
    <w:rsid w:val="00843BDE"/>
    <w:rsid w:val="00875B1E"/>
    <w:rsid w:val="008817B8"/>
    <w:rsid w:val="009017E6"/>
    <w:rsid w:val="009123BD"/>
    <w:rsid w:val="00916006"/>
    <w:rsid w:val="009169BC"/>
    <w:rsid w:val="0092039B"/>
    <w:rsid w:val="00990660"/>
    <w:rsid w:val="00995BE8"/>
    <w:rsid w:val="009B1065"/>
    <w:rsid w:val="009C3B4F"/>
    <w:rsid w:val="009E7040"/>
    <w:rsid w:val="00A07ACF"/>
    <w:rsid w:val="00A101B4"/>
    <w:rsid w:val="00A167AA"/>
    <w:rsid w:val="00A87A7E"/>
    <w:rsid w:val="00A9623D"/>
    <w:rsid w:val="00AF6728"/>
    <w:rsid w:val="00B05701"/>
    <w:rsid w:val="00B325DC"/>
    <w:rsid w:val="00B36999"/>
    <w:rsid w:val="00B44B39"/>
    <w:rsid w:val="00B50FE8"/>
    <w:rsid w:val="00B74EB7"/>
    <w:rsid w:val="00BA1A94"/>
    <w:rsid w:val="00BD60EF"/>
    <w:rsid w:val="00C0010E"/>
    <w:rsid w:val="00C96DC9"/>
    <w:rsid w:val="00CF16FA"/>
    <w:rsid w:val="00D020AA"/>
    <w:rsid w:val="00D12DC6"/>
    <w:rsid w:val="00D25C9E"/>
    <w:rsid w:val="00D5368B"/>
    <w:rsid w:val="00DA4EEA"/>
    <w:rsid w:val="00DD0C45"/>
    <w:rsid w:val="00E12D52"/>
    <w:rsid w:val="00E15A14"/>
    <w:rsid w:val="00E1794C"/>
    <w:rsid w:val="00E9278A"/>
    <w:rsid w:val="00EE0DCD"/>
    <w:rsid w:val="00EE1013"/>
    <w:rsid w:val="00F400CF"/>
    <w:rsid w:val="00F638D6"/>
    <w:rsid w:val="00FC2ED6"/>
    <w:rsid w:val="00FC341F"/>
    <w:rsid w:val="00FD411A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A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904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7739AB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7739A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9AB"/>
    <w:pPr>
      <w:widowControl w:val="0"/>
      <w:shd w:val="clear" w:color="auto" w:fill="FFFFFF"/>
      <w:spacing w:before="240" w:after="60" w:line="370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7739AB"/>
    <w:pPr>
      <w:widowControl w:val="0"/>
      <w:shd w:val="clear" w:color="auto" w:fill="FFFFFF"/>
      <w:spacing w:after="240" w:line="0" w:lineRule="atLeast"/>
      <w:jc w:val="center"/>
      <w:outlineLvl w:val="2"/>
    </w:pPr>
    <w:rPr>
      <w:rFonts w:eastAsiaTheme="minorHAnsi"/>
      <w:b/>
      <w:bCs/>
      <w:sz w:val="26"/>
      <w:szCs w:val="26"/>
      <w:lang w:eastAsia="en-US"/>
    </w:rPr>
  </w:style>
  <w:style w:type="table" w:styleId="a3">
    <w:name w:val="Table Grid"/>
    <w:basedOn w:val="a1"/>
    <w:uiPriority w:val="59"/>
    <w:rsid w:val="007739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36D5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1">
    <w:name w:val="index 1"/>
    <w:basedOn w:val="a"/>
    <w:next w:val="a"/>
    <w:autoRedefine/>
    <w:rsid w:val="00136D55"/>
    <w:pPr>
      <w:spacing w:line="252" w:lineRule="auto"/>
      <w:ind w:left="240" w:hanging="240"/>
    </w:pPr>
    <w:rPr>
      <w:rFonts w:ascii="Cambria" w:eastAsia="Times New Roman" w:hAnsi="Cambria" w:cs="Times New Roman"/>
      <w:lang w:val="en-US" w:eastAsia="en-US" w:bidi="en-US"/>
    </w:rPr>
  </w:style>
  <w:style w:type="paragraph" w:styleId="a5">
    <w:name w:val="Body Text Indent"/>
    <w:basedOn w:val="a"/>
    <w:link w:val="a6"/>
    <w:unhideWhenUsed/>
    <w:rsid w:val="00DD0C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D0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C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C3B4F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rsid w:val="009C3B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904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B32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A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904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7739AB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7739A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9AB"/>
    <w:pPr>
      <w:widowControl w:val="0"/>
      <w:shd w:val="clear" w:color="auto" w:fill="FFFFFF"/>
      <w:spacing w:before="240" w:after="60" w:line="370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7739AB"/>
    <w:pPr>
      <w:widowControl w:val="0"/>
      <w:shd w:val="clear" w:color="auto" w:fill="FFFFFF"/>
      <w:spacing w:after="240" w:line="0" w:lineRule="atLeast"/>
      <w:jc w:val="center"/>
      <w:outlineLvl w:val="2"/>
    </w:pPr>
    <w:rPr>
      <w:rFonts w:eastAsiaTheme="minorHAnsi"/>
      <w:b/>
      <w:bCs/>
      <w:sz w:val="26"/>
      <w:szCs w:val="26"/>
      <w:lang w:eastAsia="en-US"/>
    </w:rPr>
  </w:style>
  <w:style w:type="table" w:styleId="a3">
    <w:name w:val="Table Grid"/>
    <w:basedOn w:val="a1"/>
    <w:uiPriority w:val="59"/>
    <w:rsid w:val="007739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36D5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1">
    <w:name w:val="index 1"/>
    <w:basedOn w:val="a"/>
    <w:next w:val="a"/>
    <w:autoRedefine/>
    <w:rsid w:val="00136D55"/>
    <w:pPr>
      <w:spacing w:line="252" w:lineRule="auto"/>
      <w:ind w:left="240" w:hanging="240"/>
    </w:pPr>
    <w:rPr>
      <w:rFonts w:ascii="Cambria" w:eastAsia="Times New Roman" w:hAnsi="Cambria" w:cs="Times New Roman"/>
      <w:lang w:val="en-US" w:eastAsia="en-US" w:bidi="en-US"/>
    </w:rPr>
  </w:style>
  <w:style w:type="paragraph" w:styleId="a5">
    <w:name w:val="Body Text Indent"/>
    <w:basedOn w:val="a"/>
    <w:link w:val="a6"/>
    <w:unhideWhenUsed/>
    <w:rsid w:val="00DD0C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D0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C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C3B4F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rsid w:val="009C3B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904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B3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94DA-FB90-4661-8013-F3094D16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2023-10-17T09:13:00Z</cp:lastPrinted>
  <dcterms:created xsi:type="dcterms:W3CDTF">2024-09-13T11:09:00Z</dcterms:created>
  <dcterms:modified xsi:type="dcterms:W3CDTF">2024-11-02T07:36:00Z</dcterms:modified>
</cp:coreProperties>
</file>