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8F8" w:rsidRPr="00F008F8" w:rsidRDefault="00F008F8" w:rsidP="00E827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F00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Технологическая  карта  </w:t>
      </w:r>
      <w:r w:rsidR="00B90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урока немецкого языка</w:t>
      </w:r>
    </w:p>
    <w:p w:rsidR="00F008F8" w:rsidRPr="00F008F8" w:rsidRDefault="00F008F8" w:rsidP="00E827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F00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</w:t>
      </w:r>
      <w:r w:rsidR="00B90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="00B90184" w:rsidRPr="00B90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B90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Жизнь в сельской местности</w:t>
      </w:r>
      <w:r w:rsidRPr="00F00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F00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                </w:t>
      </w:r>
    </w:p>
    <w:p w:rsidR="00F008F8" w:rsidRPr="00F008F8" w:rsidRDefault="00F008F8" w:rsidP="00E827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F00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ФИО учителя : </w:t>
      </w:r>
      <w:r w:rsidR="00B90184">
        <w:rPr>
          <w:rFonts w:ascii="Times New Roman" w:eastAsia="Times New Roman" w:hAnsi="Times New Roman" w:cs="Times New Roman"/>
          <w:color w:val="000000"/>
          <w:sz w:val="28"/>
          <w:szCs w:val="28"/>
        </w:rPr>
        <w:t>Петрушова Екатерина Генриховна</w:t>
      </w:r>
    </w:p>
    <w:p w:rsidR="00F008F8" w:rsidRPr="00F008F8" w:rsidRDefault="00F008F8" w:rsidP="00E827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F00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Предмет: </w:t>
      </w:r>
      <w:r w:rsidRPr="00F008F8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немецкий язык</w:t>
      </w:r>
    </w:p>
    <w:p w:rsidR="00F008F8" w:rsidRPr="00F008F8" w:rsidRDefault="00F008F8" w:rsidP="00E827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F00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Класс: </w:t>
      </w:r>
      <w:r w:rsidRPr="00F008F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B90184" w:rsidRDefault="00F008F8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00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для учащихся:                                                                                                         </w:t>
      </w:r>
    </w:p>
    <w:p w:rsidR="00B90184" w:rsidRPr="00B90184" w:rsidRDefault="00B90184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</w:t>
      </w:r>
      <w:r w:rsidRPr="00B901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равильно воспринимать и воспроизводить информацию на слух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B90184" w:rsidRDefault="00B90184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</w:t>
      </w:r>
      <w:r w:rsidRPr="00B901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рименять изученную лексику и грамматику в коммуникативных ситуа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циях, касающихся сельской жизни;</w:t>
      </w:r>
    </w:p>
    <w:p w:rsidR="00B90184" w:rsidRPr="00B90184" w:rsidRDefault="00B90184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с</w:t>
      </w:r>
      <w:r w:rsidRPr="00B901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труктурировать учебный материал и устанавливать взаимосвязи между различными видами занятий сельских жителей.</w:t>
      </w:r>
    </w:p>
    <w:p w:rsidR="00F008F8" w:rsidRDefault="00B90184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="00F008F8" w:rsidRPr="00F00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                                                                                                                                 </w:t>
      </w:r>
    </w:p>
    <w:p w:rsidR="00F008F8" w:rsidRDefault="00F008F8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00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образовательные:                                                                                                              </w:t>
      </w:r>
    </w:p>
    <w:p w:rsidR="006E60A3" w:rsidRDefault="00F008F8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F008F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E60A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E60A3" w:rsidRPr="006E60A3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 навыков чтения и восприятия немецкой речи на слух, благодаря чтению стихотворения и выполнению заданий на его основе</w:t>
      </w:r>
      <w:r w:rsidR="006E60A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F00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008F8" w:rsidRDefault="006E60A3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активизация и обобщение словарного</w:t>
      </w:r>
      <w:r w:rsidR="00F008F8" w:rsidRPr="00F00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008F8" w:rsidRPr="00F00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по теме;                              </w:t>
      </w:r>
    </w:p>
    <w:p w:rsidR="00F008F8" w:rsidRDefault="00F008F8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E60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E60A3" w:rsidRPr="006E60A3">
        <w:rPr>
          <w:rFonts w:ascii="Times New Roman" w:eastAsia="Times New Roman" w:hAnsi="Times New Roman" w:cs="Times New Roman"/>
          <w:color w:val="000000"/>
          <w:sz w:val="28"/>
          <w:szCs w:val="28"/>
        </w:rPr>
        <w:t>зучение и запись новых слов, относящихся к теме "Leben auf dem Lande" (жизнь в деревне), включая названия сельскохозяйственных животных и профессий</w:t>
      </w:r>
      <w:r w:rsidRPr="00F00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                   </w:t>
      </w:r>
    </w:p>
    <w:p w:rsidR="00F008F8" w:rsidRDefault="00F008F8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00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развивающие:                                                                                                                 </w:t>
      </w:r>
    </w:p>
    <w:p w:rsidR="00F008F8" w:rsidRDefault="00F008F8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F008F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познавательный интерес, память, творческую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мыслительную </w:t>
      </w:r>
      <w:r w:rsidRPr="00F00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деятельность;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6E60A3" w:rsidRDefault="00F008F8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E60A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речи и навыков чтения: ч</w:t>
      </w:r>
      <w:r w:rsidR="006E60A3" w:rsidRPr="006E60A3">
        <w:rPr>
          <w:rFonts w:ascii="Times New Roman" w:eastAsia="Times New Roman" w:hAnsi="Times New Roman" w:cs="Times New Roman"/>
          <w:color w:val="000000"/>
          <w:sz w:val="28"/>
          <w:szCs w:val="28"/>
        </w:rPr>
        <w:t>тение текстов вслух, выразительное чтение, умение поддержив</w:t>
      </w:r>
      <w:r w:rsidR="006E60A3">
        <w:rPr>
          <w:rFonts w:ascii="Times New Roman" w:eastAsia="Times New Roman" w:hAnsi="Times New Roman" w:cs="Times New Roman"/>
          <w:color w:val="000000"/>
          <w:sz w:val="28"/>
          <w:szCs w:val="28"/>
        </w:rPr>
        <w:t>ать разговор на изучаемом языке;</w:t>
      </w:r>
    </w:p>
    <w:p w:rsidR="00F008F8" w:rsidRDefault="00F008F8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воспитательные: </w:t>
      </w:r>
    </w:p>
    <w:p w:rsidR="006E60A3" w:rsidRDefault="006E60A3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6E60A3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оздание условий для дружеского взаимодействия, поддержка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омандной работы в малых группах;</w:t>
      </w:r>
    </w:p>
    <w:p w:rsidR="00F008F8" w:rsidRDefault="00F008F8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E60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E60A3" w:rsidRPr="006E60A3">
        <w:rPr>
          <w:rFonts w:ascii="Times New Roman" w:eastAsia="Times New Roman" w:hAnsi="Times New Roman" w:cs="Times New Roman"/>
          <w:color w:val="000000"/>
          <w:sz w:val="28"/>
          <w:szCs w:val="28"/>
        </w:rPr>
        <w:t>амо</w:t>
      </w:r>
      <w:r w:rsidR="006E60A3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дисциплина и организованность: п</w:t>
      </w:r>
      <w:r w:rsidR="006E60A3" w:rsidRPr="006E60A3">
        <w:rPr>
          <w:rFonts w:ascii="Times New Roman" w:eastAsia="Times New Roman" w:hAnsi="Times New Roman" w:cs="Times New Roman"/>
          <w:color w:val="000000"/>
          <w:sz w:val="28"/>
          <w:szCs w:val="28"/>
        </w:rPr>
        <w:t>ривычка внимательно слушать инструкции, аккуратно вести записи, соблюдать установленные рамки поведения.</w:t>
      </w:r>
    </w:p>
    <w:p w:rsidR="00F008F8" w:rsidRDefault="00F008F8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Средства обучения: </w:t>
      </w:r>
      <w:r w:rsidRPr="00F008F8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Учебник «Deutsch.7 Klasse» автор Бим И.Л; Садомова Л.В; мультимедийная презентация со слайдами</w:t>
      </w:r>
      <w:r w:rsidR="00B90184">
        <w:rPr>
          <w:rFonts w:ascii="Times New Roman" w:eastAsia="Times New Roman" w:hAnsi="Times New Roman" w:cs="Times New Roman"/>
          <w:color w:val="000000"/>
          <w:sz w:val="28"/>
          <w:szCs w:val="28"/>
        </w:rPr>
        <w:t>, двуязычные словари, колонки, компьютер, аудозапись</w:t>
      </w:r>
      <w:r w:rsidRPr="00F00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008F8" w:rsidRDefault="00F008F8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00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УУД:                                                                                              </w:t>
      </w:r>
    </w:p>
    <w:p w:rsidR="00F008F8" w:rsidRDefault="00F008F8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00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Личностные: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E82728" w:rsidRPr="00E82728" w:rsidRDefault="00F008F8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F008F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82728" w:rsidRPr="00E8272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положительного отношения к учёбе и процессу познания;</w:t>
      </w:r>
    </w:p>
    <w:p w:rsidR="00E82728" w:rsidRDefault="00E82728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8272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уважительного отн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ошения к труду сельских жителей страны;</w:t>
      </w:r>
    </w:p>
    <w:p w:rsidR="00F008F8" w:rsidRDefault="00F008F8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00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Регулятивные:                                                                                                         </w:t>
      </w:r>
    </w:p>
    <w:p w:rsidR="00F008F8" w:rsidRDefault="00F008F8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8F8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осуществление регулятивных действий самонаблюдения, самоконтроля, самооценки в процессе коммуникативной деятельности на иностранном языке;                                                                                                                          </w:t>
      </w:r>
    </w:p>
    <w:p w:rsidR="00F008F8" w:rsidRDefault="00F008F8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8F8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принимать и сохранять учебную задачу.                                                                 </w:t>
      </w:r>
    </w:p>
    <w:p w:rsidR="00F008F8" w:rsidRDefault="00F008F8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00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Коммуникативные:                                                                                                                   </w:t>
      </w:r>
    </w:p>
    <w:p w:rsidR="00E82728" w:rsidRPr="00E82728" w:rsidRDefault="00F008F8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F008F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82728" w:rsidRPr="00E82728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вступать в контакт и сотрудничать с партнером;</w:t>
      </w:r>
    </w:p>
    <w:p w:rsidR="00E82728" w:rsidRDefault="00E82728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82728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элементарными средствами межкультурного общения;</w:t>
      </w:r>
    </w:p>
    <w:p w:rsidR="00F008F8" w:rsidRDefault="00F008F8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00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Познавательные:                                                                                                       </w:t>
      </w:r>
    </w:p>
    <w:p w:rsidR="00E82728" w:rsidRPr="00E82728" w:rsidRDefault="00F008F8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E82728" w:rsidRPr="00E82728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 и выделение необходимой информации (при помощи словаря);</w:t>
      </w:r>
    </w:p>
    <w:p w:rsidR="00E82728" w:rsidRDefault="00E82728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82728"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смысловое чтение и извлечение нужной информации из текста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008F8" w:rsidRDefault="00F008F8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8F8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ориентироваться в своей системе знаний.                                                </w:t>
      </w:r>
    </w:p>
    <w:p w:rsidR="00F008F8" w:rsidRDefault="00F008F8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урока: </w:t>
      </w:r>
      <w:r w:rsidR="00B90184"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комбинированный урок (</w:t>
      </w:r>
      <w:r w:rsidR="00F65DD3" w:rsidRPr="00F65DD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90184">
        <w:rPr>
          <w:rFonts w:ascii="Times New Roman" w:eastAsia="Times New Roman" w:hAnsi="Times New Roman" w:cs="Times New Roman"/>
          <w:color w:val="000000"/>
          <w:sz w:val="28"/>
          <w:szCs w:val="28"/>
        </w:rPr>
        <w:t>омплексное</w:t>
      </w:r>
      <w:r w:rsidR="00F65D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применения знаний и </w:t>
      </w:r>
      <w:r w:rsidR="00F65DD3" w:rsidRPr="00F65DD3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навыков)</w:t>
      </w:r>
      <w:r w:rsidRPr="00F008F8">
        <w:rPr>
          <w:rFonts w:ascii="Times New Roman" w:eastAsia="Times New Roman" w:hAnsi="Times New Roman" w:cs="Times New Roman"/>
          <w:color w:val="000000"/>
          <w:sz w:val="28"/>
          <w:szCs w:val="28"/>
        </w:rPr>
        <w:t>.                                                                                         </w:t>
      </w:r>
    </w:p>
    <w:p w:rsidR="00F008F8" w:rsidRPr="00F008F8" w:rsidRDefault="00F008F8" w:rsidP="00E8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работы: </w:t>
      </w:r>
      <w:r w:rsidR="00B90184" w:rsidRPr="00B90184">
        <w:rPr>
          <w:rFonts w:ascii="Times New Roman" w:eastAsia="Times New Roman" w:hAnsi="Times New Roman" w:cs="Times New Roman"/>
          <w:color w:val="000000"/>
          <w:sz w:val="28"/>
          <w:szCs w:val="28"/>
        </w:rPr>
        <w:t>фронтальная, индивидуальная, пар</w:t>
      </w:r>
      <w:r w:rsidR="00B90184">
        <w:rPr>
          <w:rFonts w:ascii="Times New Roman" w:eastAsia="Times New Roman" w:hAnsi="Times New Roman" w:cs="Times New Roman"/>
          <w:color w:val="000000"/>
          <w:sz w:val="28"/>
          <w:szCs w:val="28"/>
        </w:rPr>
        <w:t>ная работа, работа с карточками</w:t>
      </w:r>
    </w:p>
    <w:p w:rsidR="00F008F8" w:rsidRPr="00F008F8" w:rsidRDefault="00F008F8" w:rsidP="00F008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F008F8">
        <w:rPr>
          <w:rFonts w:ascii="Times New Roman" w:eastAsia="Times New Roman" w:hAnsi="Times New Roman" w:cs="Times New Roman"/>
          <w:color w:val="000000"/>
          <w:sz w:val="40"/>
          <w:szCs w:val="40"/>
        </w:rPr>
        <w:t>               </w:t>
      </w:r>
      <w:r w:rsidRPr="00F00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СТРУКТУРА И ХОД УРОКА</w:t>
      </w:r>
    </w:p>
    <w:tbl>
      <w:tblPr>
        <w:tblW w:w="150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47"/>
        <w:gridCol w:w="10"/>
        <w:gridCol w:w="17"/>
        <w:gridCol w:w="5448"/>
        <w:gridCol w:w="3260"/>
        <w:gridCol w:w="18"/>
        <w:gridCol w:w="2403"/>
        <w:gridCol w:w="18"/>
      </w:tblGrid>
      <w:tr w:rsidR="003F5D17" w:rsidRPr="00F008F8" w:rsidTr="00EB5227">
        <w:trPr>
          <w:gridAfter w:val="1"/>
          <w:wAfter w:w="18" w:type="dxa"/>
        </w:trPr>
        <w:tc>
          <w:tcPr>
            <w:tcW w:w="3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F008F8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0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Этапы урока</w:t>
            </w:r>
          </w:p>
        </w:tc>
        <w:tc>
          <w:tcPr>
            <w:tcW w:w="5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F008F8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0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F008F8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0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 учащихся</w:t>
            </w:r>
          </w:p>
        </w:tc>
        <w:tc>
          <w:tcPr>
            <w:tcW w:w="24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F008F8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0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Планируемые результаты УУ</w:t>
            </w:r>
            <w:r w:rsidR="00E82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</w:p>
        </w:tc>
      </w:tr>
      <w:tr w:rsidR="003F5D17" w:rsidRPr="00F008F8" w:rsidTr="00EB5227">
        <w:trPr>
          <w:gridAfter w:val="1"/>
          <w:wAfter w:w="18" w:type="dxa"/>
          <w:trHeight w:val="1536"/>
        </w:trPr>
        <w:tc>
          <w:tcPr>
            <w:tcW w:w="387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F008F8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0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</w:t>
            </w:r>
            <w:r w:rsidR="00E86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0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Организационный    момент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F008F8" w:rsidP="00E86A1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</w:pP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Guten Tag, liebe</w:t>
            </w:r>
            <w:r w:rsidR="00E86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Kinder!</w:t>
            </w: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Setzt euch, bitte. Wie gehts? Wer hat heute Klassendienst? Wer fehlt heute? Wie </w:t>
            </w:r>
            <w:r w:rsidR="00E86A1E"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ist </w:t>
            </w: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das Wetter heute?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A1E" w:rsidRPr="003F5D17" w:rsidRDefault="00F008F8" w:rsidP="00E86A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Guten Tag! Danke, gut. </w:t>
            </w:r>
          </w:p>
          <w:p w:rsidR="00F008F8" w:rsidRPr="00F008F8" w:rsidRDefault="00F008F8" w:rsidP="00E86A1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</w:pP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Ich habe Klassendienst.  Niemand fehlt.    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F008F8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слушать и понимать речь и правильно отвечать.</w:t>
            </w:r>
          </w:p>
        </w:tc>
      </w:tr>
      <w:tr w:rsidR="003F5D17" w:rsidRPr="00F008F8" w:rsidTr="00EB5227">
        <w:trPr>
          <w:gridAfter w:val="1"/>
          <w:wAfter w:w="18" w:type="dxa"/>
          <w:trHeight w:val="951"/>
        </w:trPr>
        <w:tc>
          <w:tcPr>
            <w:tcW w:w="387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F008F8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0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II.</w:t>
            </w:r>
            <w:r w:rsidR="00E86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0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Рeчевая  зарядка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A1E" w:rsidRDefault="00E86A1E" w:rsidP="00E86A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Machen w</w:t>
            </w:r>
            <w:r w:rsidR="00F008F8"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ir eine Mundgymnastik.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Hӧren wir das Gedicht «Ich trauma mir ein Land</w:t>
            </w:r>
            <w:r w:rsidR="00F008F8"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von Erika Krause-Gebauer auf der Seite 110 zu</w:t>
            </w:r>
            <w:r w:rsidR="00F008F8"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</w:p>
          <w:p w:rsidR="00E86A1E" w:rsidRDefault="00E86A1E" w:rsidP="00E86A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Lesen wir das Gedicht kettenweise vor.</w:t>
            </w:r>
          </w:p>
          <w:p w:rsidR="00F008F8" w:rsidRPr="00F008F8" w:rsidRDefault="00E86A1E" w:rsidP="00E86A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Antwortet bitte auf die Fragen aus der Übung 1 b.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Default="00E86A1E" w:rsidP="00E86A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Die Schü</w:t>
            </w:r>
            <w:r w:rsidR="00F008F8"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ler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hӧren das Gedicht, dann lesen es kettenweise.</w:t>
            </w:r>
          </w:p>
          <w:p w:rsidR="00F008F8" w:rsidRDefault="00F008F8" w:rsidP="00E86A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F008F8" w:rsidRPr="00F008F8" w:rsidRDefault="00E86A1E" w:rsidP="00E86A1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Die Schü</w:t>
            </w: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ler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antworten auf die Fragen.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17" w:rsidRDefault="00F008F8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E86A1E">
              <w:t xml:space="preserve"> </w:t>
            </w:r>
            <w:r w:rsidR="003F5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восприятия речи на</w:t>
            </w:r>
            <w:r w:rsidR="00E86A1E" w:rsidRPr="00E86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слух:</w:t>
            </w:r>
            <w:r w:rsidR="003F5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      </w:t>
            </w:r>
          </w:p>
          <w:p w:rsidR="00F008F8" w:rsidRDefault="00F008F8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3F5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3F5D17" w:rsidRPr="003F5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ормирование техники выразительного чтения</w:t>
            </w:r>
            <w:r w:rsidR="003F5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F008F8" w:rsidRPr="00F008F8" w:rsidRDefault="003F5D17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ответы на вопросы </w:t>
            </w:r>
            <w:r w:rsidRPr="003F5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содержанию услышанного материала</w:t>
            </w:r>
          </w:p>
        </w:tc>
      </w:tr>
      <w:tr w:rsidR="003F5D17" w:rsidRPr="00F008F8" w:rsidTr="00EB5227">
        <w:trPr>
          <w:gridAfter w:val="1"/>
          <w:wAfter w:w="18" w:type="dxa"/>
          <w:trHeight w:val="3570"/>
        </w:trPr>
        <w:tc>
          <w:tcPr>
            <w:tcW w:w="38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F008F8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0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III.</w:t>
            </w:r>
            <w:r w:rsidR="003F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0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Введение в тему</w:t>
            </w:r>
          </w:p>
        </w:tc>
        <w:tc>
          <w:tcPr>
            <w:tcW w:w="54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17" w:rsidRDefault="003F5D17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Also</w:t>
            </w:r>
            <w:r w:rsidRPr="003F5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ein</w:t>
            </w:r>
            <w:r w:rsidRPr="003F5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Traumland. Ist das ein Land oder ein Dorf nach Meinung der Autorin? </w:t>
            </w:r>
          </w:p>
          <w:p w:rsidR="00F008F8" w:rsidRDefault="003F5D17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Richtig. Was meint ihr, worüber sprechen wir heute? </w:t>
            </w:r>
          </w:p>
          <w:p w:rsidR="00F008F8" w:rsidRDefault="00F008F8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F008F8" w:rsidRPr="00F008F8" w:rsidRDefault="003F5D17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Und wie ist das Thema?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17" w:rsidRDefault="003F5D17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Ein Dorf!</w:t>
            </w:r>
          </w:p>
          <w:p w:rsidR="003F5D17" w:rsidRDefault="003F5D17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F5D17" w:rsidRDefault="003F5D17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Wir werden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über das Dorf </w:t>
            </w: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sprechen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</w:p>
          <w:p w:rsidR="00F008F8" w:rsidRPr="00F008F8" w:rsidRDefault="00F008F8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</w:pP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Ich meine, </w:t>
            </w:r>
            <w:r w:rsidR="003F5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u</w:t>
            </w:r>
            <w:r w:rsidR="003F5D17"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nser Thema</w:t>
            </w:r>
            <w:r w:rsidR="003F5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ist heute “Das Leben auf dem Lande”.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F008F8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адекватная</w:t>
            </w: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мотивация учебной деятельности;</w:t>
            </w:r>
          </w:p>
        </w:tc>
      </w:tr>
      <w:tr w:rsidR="003F5D17" w:rsidRPr="00F008F8" w:rsidTr="00EB5227">
        <w:trPr>
          <w:gridAfter w:val="1"/>
          <w:wAfter w:w="18" w:type="dxa"/>
          <w:trHeight w:val="2850"/>
        </w:trPr>
        <w:tc>
          <w:tcPr>
            <w:tcW w:w="38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F008F8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0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IV.</w:t>
            </w:r>
            <w:r w:rsidR="000E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F0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Постановка задач</w:t>
            </w:r>
          </w:p>
        </w:tc>
        <w:tc>
          <w:tcPr>
            <w:tcW w:w="54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F008F8" w:rsidP="000E53D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</w:pP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Ja, stimmt</w:t>
            </w:r>
            <w:r w:rsidR="000E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 Aber was brauchen wir, um dar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/>
                </w:rPr>
                <m:t>ü</m:t>
              </m:r>
            </m:oMath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ber  zu sprechen?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0E53DE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Wir müssen die Wӧ</w:t>
            </w:r>
            <w:r w:rsidR="00F008F8"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rter zum Thema wiederholen und neue Worter lernen.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F008F8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-принимать и сохранять учебную задачу; - слушать и понимать речь на других.</w:t>
            </w:r>
          </w:p>
        </w:tc>
      </w:tr>
      <w:tr w:rsidR="003F5D17" w:rsidRPr="00F008F8" w:rsidTr="00EB5227">
        <w:trPr>
          <w:gridAfter w:val="1"/>
          <w:wAfter w:w="18" w:type="dxa"/>
          <w:trHeight w:val="1770"/>
        </w:trPr>
        <w:tc>
          <w:tcPr>
            <w:tcW w:w="38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F008F8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0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V. Повторение лексического материала</w:t>
            </w:r>
          </w:p>
        </w:tc>
        <w:tc>
          <w:tcPr>
            <w:tcW w:w="54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0E53DE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Viele Wӧrter zum Thema “Haustiere” habt ihr in der Grundschule gelernt. Wiederholen wir diese Wӧrter (zeigt die Bilder mit Hilfe des Bilfwerfers)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0E53DE" w:rsidP="000E53D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Die Schü</w:t>
            </w:r>
            <w:r w:rsidR="00F008F8"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ler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sehen sich die Bilder an und nennen bekannte Haustiere: das Pferd, das Schwein, das Huhn, die Kuh, die Ente, die Gans, der Hahn, der Hund, die Katze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F008F8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умение ориентироваться в своей системе знаний.</w:t>
            </w:r>
          </w:p>
        </w:tc>
      </w:tr>
      <w:tr w:rsidR="003F5D17" w:rsidRPr="00F008F8" w:rsidTr="00EB5227">
        <w:trPr>
          <w:gridAfter w:val="1"/>
          <w:wAfter w:w="18" w:type="dxa"/>
          <w:trHeight w:val="1626"/>
        </w:trPr>
        <w:tc>
          <w:tcPr>
            <w:tcW w:w="38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F008F8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0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VI.</w:t>
            </w:r>
            <w:r w:rsidR="000E5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F0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в группах</w:t>
            </w:r>
          </w:p>
        </w:tc>
        <w:tc>
          <w:tcPr>
            <w:tcW w:w="54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Default="000E53DE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Sehr</w:t>
            </w:r>
            <w:r w:rsidRPr="000E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gut</w:t>
            </w:r>
            <w:r w:rsidRPr="000E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!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Arbeitet zu zweit. Auf der Seite 111 Üb. 2 ordnet den Bildern die Unterschriften zu, dann teilt alle Bilder in zwei Gruppen – das Vieh und das Geflügel.</w:t>
            </w:r>
          </w:p>
          <w:p w:rsidR="00F008F8" w:rsidRDefault="000E53DE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Zuerst aber schreibt in eure Vokabelhefte neue Wӧrter  - das Vieh</w:t>
            </w:r>
            <w:r w:rsidRPr="000E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скот</w:t>
            </w:r>
            <w:r w:rsidRPr="000E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und das Geflügel</w:t>
            </w:r>
            <w:r w:rsidRPr="000E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птица</w:t>
            </w:r>
            <w:r w:rsidRPr="000E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  <w:p w:rsidR="00F008F8" w:rsidRDefault="00EB5227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Wer gehӧrt zum Vieh?</w:t>
            </w:r>
          </w:p>
          <w:p w:rsidR="00F008F8" w:rsidRPr="00F008F8" w:rsidRDefault="00EB5227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Wer gehӧrt zum Geflügel?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Default="00F008F8" w:rsidP="00EB52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-учащиеся </w:t>
            </w:r>
            <w:r w:rsidR="00EB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записывают новые лексические единицы, работают с картинками в парах, распределяют картинки по группам.</w:t>
            </w:r>
          </w:p>
          <w:p w:rsidR="00F008F8" w:rsidRDefault="00F008F8" w:rsidP="00EB52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F008F8" w:rsidRDefault="00EB5227" w:rsidP="00EB52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Zum Vieh gehӧren ….</w:t>
            </w:r>
          </w:p>
          <w:p w:rsidR="00F008F8" w:rsidRPr="00F008F8" w:rsidRDefault="00EB5227" w:rsidP="00EB5227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Zum Geflügel gehӧren ...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Default="00F008F8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40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406D2D" w:rsidRPr="0040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своение новых лексических единиц</w:t>
            </w:r>
            <w:r w:rsidR="0040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F008F8" w:rsidRDefault="00406D2D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A9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A97352" w:rsidRPr="00A9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азвитие навыков группировки слов по тематическим категориям (домашние животные / птицы)</w:t>
            </w:r>
          </w:p>
          <w:p w:rsidR="00F008F8" w:rsidRPr="00F008F8" w:rsidRDefault="00F65DD3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э</w:t>
            </w:r>
            <w:r w:rsidRPr="00F65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ффективное взаимодействие друг с другом при достижении общей цели</w:t>
            </w:r>
          </w:p>
        </w:tc>
      </w:tr>
      <w:tr w:rsidR="003F5D17" w:rsidRPr="00F008F8" w:rsidTr="00EB5227">
        <w:trPr>
          <w:gridAfter w:val="1"/>
          <w:wAfter w:w="18" w:type="dxa"/>
          <w:trHeight w:val="1530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F008F8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0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VII.</w:t>
            </w:r>
            <w:r w:rsidR="00EB5227"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  <w:t xml:space="preserve"> </w:t>
            </w:r>
            <w:r w:rsidRPr="00F0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Физкультминутка</w:t>
            </w:r>
          </w:p>
        </w:tc>
        <w:tc>
          <w:tcPr>
            <w:tcW w:w="5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227" w:rsidRDefault="00F008F8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Wir machen eine Turnpause.</w:t>
            </w:r>
            <w:r w:rsidR="00EB5227" w:rsidRPr="00EB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B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Wer</w:t>
            </w:r>
            <w:r w:rsidR="00EB5227" w:rsidRPr="00EB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B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ist</w:t>
            </w:r>
            <w:r w:rsidR="00EB5227" w:rsidRPr="00EB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B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der</w:t>
            </w:r>
            <w:r w:rsidR="00EB5227" w:rsidRPr="00EB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B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Freiwillige</w:t>
            </w:r>
            <w:r w:rsidR="00EB5227" w:rsidRPr="00EB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F008F8" w:rsidRPr="00F008F8" w:rsidRDefault="00EB5227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Eins</w:t>
            </w:r>
            <w:r w:rsidRPr="00EB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zwei, drei, vier, alle alle turnen/tanzen/springen/lachen wir!</w:t>
            </w:r>
            <w:r w:rsidR="00F008F8"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008F8"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Предлагается учащимся сделать небольшую разминку.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F008F8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Выполняют упражнения.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F008F8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F5D17" w:rsidRPr="00F008F8" w:rsidTr="00717FA2">
        <w:trPr>
          <w:gridAfter w:val="1"/>
          <w:wAfter w:w="18" w:type="dxa"/>
          <w:trHeight w:val="397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F008F8" w:rsidP="00EB5227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0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VIII. </w:t>
            </w:r>
            <w:r w:rsidR="00A97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Знакомство и р</w:t>
            </w:r>
            <w:r w:rsidRPr="00F0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абота </w:t>
            </w:r>
            <w:r w:rsidR="00EB5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 основным лексическим минимумом по теме</w:t>
            </w:r>
          </w:p>
        </w:tc>
        <w:tc>
          <w:tcPr>
            <w:tcW w:w="5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Default="00EB5227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Auf</w:t>
            </w:r>
            <w:r w:rsidRPr="00EB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dem</w:t>
            </w:r>
            <w:r w:rsidRPr="00EB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Lande</w:t>
            </w:r>
            <w:r w:rsidRPr="00EB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haben</w:t>
            </w:r>
            <w:r w:rsidRPr="00EB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die</w:t>
            </w:r>
            <w:r w:rsidRPr="00EB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Bauern</w:t>
            </w:r>
            <w:r w:rsidRPr="00EB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immer</w:t>
            </w:r>
            <w:r w:rsidRPr="00EB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alle</w:t>
            </w:r>
            <w:r w:rsidRPr="00EB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EB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ä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nde</w:t>
            </w:r>
            <w:r w:rsidRPr="00EB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voll</w:t>
            </w:r>
            <w:r w:rsidRPr="00EB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zu</w:t>
            </w:r>
            <w:r w:rsidRPr="00EB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tun</w:t>
            </w:r>
            <w:r w:rsidRPr="00EB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Wie arbeiten sie?</w:t>
            </w:r>
          </w:p>
          <w:p w:rsidR="00F008F8" w:rsidRPr="00F008F8" w:rsidRDefault="00EB5227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Genau. Lesen wir die Sätze über ihre Arbeit auf der Seite 111, Üb. 4a. Übersetzen wir mit Hilfe des Wӧrterbuches und schreiben</w:t>
            </w:r>
            <w:r w:rsidR="00717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neue Vokabeln in die Vokabelhefte auf.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Default="00EB5227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Sie arbeiten von früh bis spat/ den ganzen Tag/ bis in die Nacht.</w:t>
            </w:r>
          </w:p>
          <w:p w:rsidR="00F008F8" w:rsidRPr="00F008F8" w:rsidRDefault="00717FA2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Ученики читают предложения с помощью словаря и записывают в словарные тетради новые лексические единицы, выделенные жирным шрифтом.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Default="00F008F8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65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F65DD3" w:rsidRPr="00F65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величение объема активной лексики (освоение новых слов и выражений)</w:t>
            </w:r>
            <w:r w:rsidR="00F65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F008F8" w:rsidRDefault="00F65DD3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</w:t>
            </w:r>
            <w:r w:rsidRPr="00F65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ахождение значений слов в двуязычном словаре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F008F8" w:rsidRPr="00F008F8" w:rsidRDefault="00F65DD3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</w:t>
            </w:r>
            <w:r w:rsidRPr="00F65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оциализация процесса освоения новых слов (обмен </w:t>
            </w:r>
            <w:r w:rsidRPr="00F65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информацией, взаимопомощь)</w:t>
            </w:r>
          </w:p>
        </w:tc>
      </w:tr>
      <w:tr w:rsidR="00717FA2" w:rsidRPr="00717FA2" w:rsidTr="00717FA2">
        <w:trPr>
          <w:gridAfter w:val="1"/>
          <w:wAfter w:w="18" w:type="dxa"/>
          <w:trHeight w:val="397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FA2" w:rsidRPr="00717FA2" w:rsidRDefault="00717FA2" w:rsidP="00EB52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IX</w:t>
            </w:r>
            <w:r w:rsidRPr="00F0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717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Активизация и закрепление нового лексического материала</w:t>
            </w:r>
          </w:p>
        </w:tc>
        <w:tc>
          <w:tcPr>
            <w:tcW w:w="5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FA2" w:rsidRDefault="00717FA2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Findet bitte Wortverbindungen aus neuen Wӧrtern und lest sie vor.</w:t>
            </w:r>
          </w:p>
          <w:p w:rsidR="00406D2D" w:rsidRDefault="00406D2D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06D2D" w:rsidRDefault="00406D2D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06D2D" w:rsidRDefault="00406D2D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06D2D" w:rsidRDefault="00406D2D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06D2D" w:rsidRDefault="00406D2D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06D2D" w:rsidRPr="00406D2D" w:rsidRDefault="00406D2D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Also, wer macht was auf dem Lande? Üb. 5 aud der Seite 112, machen wir die Sätze komplett.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D2D" w:rsidRDefault="00717FA2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Kühe melken, das Vieh züchten, das Geflügel pflegen, das Gemüse pflanzen und jäten, den Boden pflügen, Getreide säen, das Getreide mähen und dreschen, die Ernte einbringen.</w:t>
            </w:r>
          </w:p>
          <w:p w:rsidR="00406D2D" w:rsidRPr="00406D2D" w:rsidRDefault="00406D2D" w:rsidP="00406D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406D2D" w:rsidRDefault="00406D2D" w:rsidP="00406D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717FA2" w:rsidRPr="00406D2D" w:rsidRDefault="00406D2D" w:rsidP="00406D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Ученики составляют предложения из слов, данных в трех колонках: 1. кто</w:t>
            </w:r>
            <w:r>
              <w:t xml:space="preserve"> </w:t>
            </w:r>
            <w:r w:rsidRPr="00406D2D">
              <w:rPr>
                <w:rFonts w:ascii="Times New Roman" w:eastAsia="Times New Roman" w:hAnsi="Times New Roman" w:cs="Times New Roman"/>
                <w:sz w:val="28"/>
                <w:szCs w:val="28"/>
              </w:rPr>
              <w:t>(субъект действия)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2. делает (действие), 3. что (предмет действия)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FA2" w:rsidRDefault="00717FA2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</w:t>
            </w:r>
            <w:r w:rsidRPr="00717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владение навыком правильного употребления слов в предложениях и сочетаниях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717FA2" w:rsidRDefault="00717FA2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717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онимание семантических связей между словами в разных языках</w:t>
            </w:r>
          </w:p>
          <w:p w:rsidR="00406D2D" w:rsidRDefault="00406D2D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</w:t>
            </w:r>
            <w:r w:rsidRPr="0040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остановка конкретной учебной задачи (создание связных предложений)</w:t>
            </w:r>
          </w:p>
          <w:p w:rsidR="00406D2D" w:rsidRPr="00717FA2" w:rsidRDefault="00406D2D" w:rsidP="00F008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</w:t>
            </w:r>
            <w:r w:rsidRPr="0040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абота с ассоциативными связями и подбором адекватных лексических единиц</w:t>
            </w:r>
          </w:p>
        </w:tc>
      </w:tr>
      <w:tr w:rsidR="003F5D17" w:rsidRPr="00F008F8" w:rsidTr="00EB5227">
        <w:trPr>
          <w:gridAfter w:val="1"/>
          <w:wAfter w:w="18" w:type="dxa"/>
          <w:trHeight w:val="1995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F008F8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</w:pPr>
            <w:r w:rsidRPr="00F0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X. </w:t>
            </w:r>
            <w:r w:rsidRPr="00F0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Рефлексия</w:t>
            </w:r>
          </w:p>
        </w:tc>
        <w:tc>
          <w:tcPr>
            <w:tcW w:w="5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406D2D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Bald ist</w:t>
            </w:r>
            <w:r w:rsidR="00F008F8"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die Stunde zu Ende. Sagt bitte, was habt ihr heute gemacht? Was habt ihr Neues erfahren?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F008F8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Отвечают</w:t>
            </w: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, </w:t>
            </w: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они нового узнали на уроке. Понравился или нет урок.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F008F8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F5D17" w:rsidRPr="00F008F8" w:rsidTr="00EB5227">
        <w:trPr>
          <w:trHeight w:val="1125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F008F8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0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</w:t>
            </w:r>
            <w:r w:rsidR="00406D2D" w:rsidRPr="00F0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F0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 Домашнее задание</w:t>
            </w:r>
          </w:p>
        </w:tc>
        <w:tc>
          <w:tcPr>
            <w:tcW w:w="5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406D2D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Выучить новые слова, стр. 114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F008F8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0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406D2D" w:rsidRPr="00406D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Записывают домашнее задание</w:t>
            </w:r>
          </w:p>
        </w:tc>
        <w:tc>
          <w:tcPr>
            <w:tcW w:w="24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F8" w:rsidRPr="00F008F8" w:rsidRDefault="00F008F8" w:rsidP="00F008F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0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B5227" w:rsidRPr="00F008F8" w:rsidTr="00EB5227"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08F8" w:rsidRPr="00F008F8" w:rsidRDefault="00F008F8" w:rsidP="00F00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3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08F8" w:rsidRPr="00F008F8" w:rsidRDefault="00F008F8" w:rsidP="00F00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3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08F8" w:rsidRPr="00F008F8" w:rsidRDefault="00F008F8" w:rsidP="00F00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3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08F8" w:rsidRPr="00F008F8" w:rsidRDefault="00F008F8" w:rsidP="00F00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3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08F8" w:rsidRPr="00F008F8" w:rsidRDefault="00F008F8" w:rsidP="00F00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3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08F8" w:rsidRPr="00F008F8" w:rsidRDefault="00F008F8" w:rsidP="00F00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3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08F8" w:rsidRPr="00F008F8" w:rsidRDefault="00F008F8" w:rsidP="00F00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3"/>
              </w:rPr>
            </w:pPr>
          </w:p>
        </w:tc>
      </w:tr>
    </w:tbl>
    <w:p w:rsidR="00F008F8" w:rsidRPr="00F008F8" w:rsidRDefault="00F008F8" w:rsidP="00F008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F008F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F04B6" w:rsidRDefault="00EF04B6"/>
    <w:sectPr w:rsidR="00EF04B6" w:rsidSect="00F008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>
    <w:useFELayout/>
  </w:compat>
  <w:rsids>
    <w:rsidRoot w:val="00F008F8"/>
    <w:rsid w:val="000E53DE"/>
    <w:rsid w:val="003F5D17"/>
    <w:rsid w:val="00406D2D"/>
    <w:rsid w:val="006E60A3"/>
    <w:rsid w:val="00717FA2"/>
    <w:rsid w:val="00A97352"/>
    <w:rsid w:val="00B90184"/>
    <w:rsid w:val="00E82728"/>
    <w:rsid w:val="00E86A1E"/>
    <w:rsid w:val="00EB5227"/>
    <w:rsid w:val="00EF04B6"/>
    <w:rsid w:val="00F008F8"/>
    <w:rsid w:val="00F6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laceholder Text"/>
    <w:basedOn w:val="a0"/>
    <w:uiPriority w:val="99"/>
    <w:semiHidden/>
    <w:rsid w:val="000E53D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E5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3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22</dc:creator>
  <cp:keywords/>
  <dc:description/>
  <cp:lastModifiedBy>Admin 22</cp:lastModifiedBy>
  <cp:revision>5</cp:revision>
  <dcterms:created xsi:type="dcterms:W3CDTF">2025-12-08T10:11:00Z</dcterms:created>
  <dcterms:modified xsi:type="dcterms:W3CDTF">2025-12-08T12:11:00Z</dcterms:modified>
</cp:coreProperties>
</file>