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 xml:space="preserve">Коррекционно-педагогическая деятельность учителя-логопеда осуществлялась на основании программы коррекционной работы, входящей в структуру основной образовательной программы    МКОУ </w:t>
      </w:r>
      <w:proofErr w:type="spellStart"/>
      <w:r w:rsidRPr="002F0DE1">
        <w:rPr>
          <w:rFonts w:ascii="Arial" w:eastAsia="Times New Roman" w:hAnsi="Arial" w:cs="Arial"/>
          <w:color w:val="000000"/>
          <w:lang w:eastAsia="ru-RU"/>
        </w:rPr>
        <w:t>Воднобуерачной</w:t>
      </w:r>
      <w:proofErr w:type="spellEnd"/>
      <w:r w:rsidRPr="002F0DE1">
        <w:rPr>
          <w:rFonts w:ascii="Arial" w:eastAsia="Times New Roman" w:hAnsi="Arial" w:cs="Arial"/>
          <w:color w:val="000000"/>
          <w:lang w:eastAsia="ru-RU"/>
        </w:rPr>
        <w:t xml:space="preserve"> СШ. </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На 2023-2024 учебный год была определена цель и поставлены задачи: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Цель: создание условий, обеспечивающих овладение ребенком нормами устной речи; развитие коммуникативных способностей ребенка в соответствии с возрастными возможностями; организация работы с родителями и поиск оптимальных форм взаимодействия, повышающих мотивацию родителей в устранении имеющихся нарушений в развитии речи ребенка и профилактике нарушений.</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Задачи: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Изучение коррекционного процесса в соответствии с индивидуальными программами коррекции речевого нарушения.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Изучение уровня речевого развития и недостатков неречевого характера, проявляющихся в недоразвитии психофизических процессов, связанных с организацией и развитием речевой системы.</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Повышение профессионального уровня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Дополнение оснащения кабинета дидактическими играми, пособиями, методической литературой.</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Вся коррекционная работа (коррекционно-развивающиеся занятия, индивидуальная работа с детьми по постановке и автоматизации звуков, лексико-грамматического строя речи) была проведена в соответствии с календарно-тематическим планированием на 2023-2024 учебный год.</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С 1 по 20 сентября проводилось обследование вновь поступивших и оставшихся учащихся на учете у логопеда. Расписание составлялось на год.</w:t>
      </w:r>
    </w:p>
    <w:p w:rsidR="00827B62" w:rsidRPr="002F0DE1" w:rsidRDefault="00827B62" w:rsidP="00502DC3">
      <w:pPr>
        <w:spacing w:after="100" w:afterAutospacing="1" w:line="191" w:lineRule="atLeast"/>
        <w:rPr>
          <w:rFonts w:ascii="Arial" w:eastAsia="Times New Roman" w:hAnsi="Arial" w:cs="Arial"/>
          <w:color w:val="000000"/>
          <w:lang w:eastAsia="ru-RU"/>
        </w:rPr>
      </w:pPr>
      <w:r w:rsidRPr="002F0DE1">
        <w:rPr>
          <w:rFonts w:ascii="Arial" w:eastAsia="Times New Roman" w:hAnsi="Arial" w:cs="Arial"/>
          <w:color w:val="000000"/>
          <w:lang w:eastAsia="ru-RU"/>
        </w:rPr>
        <w:t>Коррекцио</w:t>
      </w:r>
      <w:r w:rsidR="00502DC3" w:rsidRPr="002F0DE1">
        <w:rPr>
          <w:rFonts w:ascii="Arial" w:eastAsia="Times New Roman" w:hAnsi="Arial" w:cs="Arial"/>
          <w:color w:val="000000"/>
          <w:lang w:eastAsia="ru-RU"/>
        </w:rPr>
        <w:t>нная работа велась по Программе</w:t>
      </w:r>
      <w:r w:rsidRPr="002F0DE1">
        <w:rPr>
          <w:rFonts w:ascii="Arial" w:eastAsia="Times New Roman" w:hAnsi="Arial" w:cs="Arial"/>
          <w:color w:val="000000"/>
          <w:lang w:eastAsia="ru-RU"/>
        </w:rPr>
        <w:t xml:space="preserve"> «Индивидуально-подгрупповая работа по коррекции звукопроизношения» </w:t>
      </w:r>
      <w:r w:rsidR="00502DC3" w:rsidRPr="002F0DE1">
        <w:rPr>
          <w:rFonts w:ascii="Arial" w:eastAsia="Times New Roman" w:hAnsi="Arial" w:cs="Arial"/>
          <w:color w:val="000000"/>
          <w:lang w:eastAsia="ru-RU"/>
        </w:rPr>
        <w:t xml:space="preserve"> </w:t>
      </w:r>
      <w:r w:rsidR="00502DC3" w:rsidRPr="002F0DE1">
        <w:rPr>
          <w:rFonts w:ascii="Times New Roman" w:eastAsia="Times New Roman" w:hAnsi="Times New Roman" w:cs="Times New Roman"/>
          <w:lang w:eastAsia="ru-RU"/>
        </w:rPr>
        <w:t xml:space="preserve">Методологической базой данной программы служат разработки Е.В. Мазановой, Р.И. </w:t>
      </w:r>
      <w:proofErr w:type="spellStart"/>
      <w:r w:rsidR="00502DC3" w:rsidRPr="002F0DE1">
        <w:rPr>
          <w:rFonts w:ascii="Times New Roman" w:eastAsia="Times New Roman" w:hAnsi="Times New Roman" w:cs="Times New Roman"/>
          <w:lang w:eastAsia="ru-RU"/>
        </w:rPr>
        <w:t>Лалаевой</w:t>
      </w:r>
      <w:proofErr w:type="spellEnd"/>
      <w:r w:rsidR="00502DC3" w:rsidRPr="002F0DE1">
        <w:rPr>
          <w:rFonts w:ascii="Times New Roman" w:eastAsia="Times New Roman" w:hAnsi="Times New Roman" w:cs="Times New Roman"/>
          <w:lang w:eastAsia="ru-RU"/>
        </w:rPr>
        <w:t xml:space="preserve">, Р.Е. Левиной, Л.Н. </w:t>
      </w:r>
      <w:proofErr w:type="spellStart"/>
      <w:r w:rsidR="00502DC3" w:rsidRPr="002F0DE1">
        <w:rPr>
          <w:rFonts w:ascii="Times New Roman" w:eastAsia="Times New Roman" w:hAnsi="Times New Roman" w:cs="Times New Roman"/>
          <w:lang w:eastAsia="ru-RU"/>
        </w:rPr>
        <w:t>Ефименковой</w:t>
      </w:r>
      <w:proofErr w:type="spellEnd"/>
      <w:r w:rsidR="00502DC3" w:rsidRPr="002F0DE1">
        <w:rPr>
          <w:rFonts w:ascii="Times New Roman" w:eastAsia="Times New Roman" w:hAnsi="Times New Roman" w:cs="Times New Roman"/>
          <w:lang w:eastAsia="ru-RU"/>
        </w:rPr>
        <w:t xml:space="preserve">, Г.Г. </w:t>
      </w:r>
      <w:proofErr w:type="spellStart"/>
      <w:r w:rsidR="00502DC3" w:rsidRPr="002F0DE1">
        <w:rPr>
          <w:rFonts w:ascii="Times New Roman" w:eastAsia="Times New Roman" w:hAnsi="Times New Roman" w:cs="Times New Roman"/>
          <w:lang w:eastAsia="ru-RU"/>
        </w:rPr>
        <w:t>Мисаренко</w:t>
      </w:r>
      <w:proofErr w:type="spellEnd"/>
      <w:r w:rsidR="00502DC3" w:rsidRPr="002F0DE1">
        <w:rPr>
          <w:rFonts w:ascii="Times New Roman" w:eastAsia="Times New Roman" w:hAnsi="Times New Roman" w:cs="Times New Roman"/>
          <w:lang w:eastAsia="ru-RU"/>
        </w:rPr>
        <w:t xml:space="preserve">, А.В. </w:t>
      </w:r>
      <w:proofErr w:type="spellStart"/>
      <w:r w:rsidR="00502DC3" w:rsidRPr="002F0DE1">
        <w:rPr>
          <w:rFonts w:ascii="Times New Roman" w:eastAsia="Times New Roman" w:hAnsi="Times New Roman" w:cs="Times New Roman"/>
          <w:lang w:eastAsia="ru-RU"/>
        </w:rPr>
        <w:t>Ястребовой</w:t>
      </w:r>
      <w:proofErr w:type="spellEnd"/>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В 1и 2 классах работа велась в направлении правильного произношения, обучения пониманию обращенной речи, применению слов, имеющихся в обиходе по назначению, в построении высказываний, сопровождаемых жестами.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 xml:space="preserve">Для профилактики </w:t>
      </w:r>
      <w:proofErr w:type="spellStart"/>
      <w:r w:rsidRPr="002F0DE1">
        <w:rPr>
          <w:rFonts w:ascii="Arial" w:eastAsia="Times New Roman" w:hAnsi="Arial" w:cs="Arial"/>
          <w:color w:val="000000"/>
          <w:lang w:eastAsia="ru-RU"/>
        </w:rPr>
        <w:t>дисграфии</w:t>
      </w:r>
      <w:proofErr w:type="spellEnd"/>
      <w:r w:rsidRPr="002F0DE1">
        <w:rPr>
          <w:rFonts w:ascii="Arial" w:eastAsia="Times New Roman" w:hAnsi="Arial" w:cs="Arial"/>
          <w:color w:val="000000"/>
          <w:lang w:eastAsia="ru-RU"/>
        </w:rPr>
        <w:t xml:space="preserve"> в 3-м классе развивались временные и пространственные представления, проводилась работа по звуковому анализу, закреплению графического образа букв, проводилась работа по коррекции звукопроизношения.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В логопедический кабинет в первую очередь были зачислены дети с ОВ</w:t>
      </w:r>
      <w:proofErr w:type="gramStart"/>
      <w:r w:rsidRPr="002F0DE1">
        <w:rPr>
          <w:rFonts w:ascii="Arial" w:eastAsia="Times New Roman" w:hAnsi="Arial" w:cs="Arial"/>
          <w:color w:val="000000"/>
          <w:lang w:eastAsia="ru-RU"/>
        </w:rPr>
        <w:t>З(</w:t>
      </w:r>
      <w:proofErr w:type="gramEnd"/>
      <w:r w:rsidRPr="002F0DE1">
        <w:rPr>
          <w:rFonts w:ascii="Arial" w:eastAsia="Times New Roman" w:hAnsi="Arial" w:cs="Arial"/>
          <w:color w:val="000000"/>
          <w:lang w:eastAsia="ru-RU"/>
        </w:rPr>
        <w:t>по рекомендации</w:t>
      </w:r>
      <w:r w:rsidR="00502DC3" w:rsidRPr="002F0DE1">
        <w:rPr>
          <w:rFonts w:ascii="Arial" w:eastAsia="Times New Roman" w:hAnsi="Arial" w:cs="Arial"/>
          <w:color w:val="000000"/>
          <w:lang w:eastAsia="ru-RU"/>
        </w:rPr>
        <w:t xml:space="preserve"> ТПМПК)</w:t>
      </w:r>
      <w:r w:rsidRPr="002F0DE1">
        <w:rPr>
          <w:rFonts w:ascii="Arial" w:eastAsia="Times New Roman" w:hAnsi="Arial" w:cs="Arial"/>
          <w:color w:val="000000"/>
          <w:lang w:eastAsia="ru-RU"/>
        </w:rPr>
        <w:t>, у которых нарушение речи может затруднить усвоение общеобразовательной программы.</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Первоклассники, имеющие нарушения произношения отдельных звуков, взяты на учет или были поставлены в очередь, даны рекомендации родителям по устранению дефектов звукопроизношения дома.</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Большинство детей с нарушениями речи, поступивших в 1-й к</w:t>
      </w:r>
      <w:r w:rsidR="00502DC3" w:rsidRPr="002F0DE1">
        <w:rPr>
          <w:rFonts w:ascii="Arial" w:eastAsia="Times New Roman" w:hAnsi="Arial" w:cs="Arial"/>
          <w:color w:val="000000"/>
          <w:lang w:eastAsia="ru-RU"/>
        </w:rPr>
        <w:t>ласс в сентябре 2023</w:t>
      </w:r>
      <w:r w:rsidRPr="002F0DE1">
        <w:rPr>
          <w:rFonts w:ascii="Arial" w:eastAsia="Times New Roman" w:hAnsi="Arial" w:cs="Arial"/>
          <w:color w:val="000000"/>
          <w:lang w:eastAsia="ru-RU"/>
        </w:rPr>
        <w:t xml:space="preserve"> года</w:t>
      </w:r>
      <w:proofErr w:type="gramStart"/>
      <w:r w:rsidRPr="002F0DE1">
        <w:rPr>
          <w:rFonts w:ascii="Arial" w:eastAsia="Times New Roman" w:hAnsi="Arial" w:cs="Arial"/>
          <w:color w:val="000000"/>
          <w:lang w:eastAsia="ru-RU"/>
        </w:rPr>
        <w:t xml:space="preserve"> ,</w:t>
      </w:r>
      <w:proofErr w:type="gramEnd"/>
      <w:r w:rsidRPr="002F0DE1">
        <w:rPr>
          <w:rFonts w:ascii="Arial" w:eastAsia="Times New Roman" w:hAnsi="Arial" w:cs="Arial"/>
          <w:color w:val="000000"/>
          <w:lang w:eastAsia="ru-RU"/>
        </w:rPr>
        <w:t xml:space="preserve"> были слабо подготовлены к обучению в школе. У них наблюдался низкий уровень знаний и сведений об окружающем мире, дети плохо ориентировались в пространстве, не всегда точно понимали инструкции педагога, мелкая моторика рук была недостаточно развита, мотивация учения крайне низкая. Параллельно велась работа по развитию фонематического слуха, восстановлению слоговой структуры слова, развитию артикуляционной моторики, уточнению, развитию, обогащению словарного запаса, развитию устной связной речи. Так же велась работа на фонематическом и лексическом уровне: дифференциация согласных звуков, дифференциация гласных и согласных, различение звонких и глухих согласных, слоговой и звуковой анализ слов, предлоги, лексико-грамматический строй.</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lastRenderedPageBreak/>
        <w:t>Продолжалась работа по формированию навыков коммуникации с использованием вербальных и невербальных средств.</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 xml:space="preserve">Осуществлялась взаимосвязь с педагогами 1-4-х классов. Просматривались письменные работы </w:t>
      </w:r>
      <w:proofErr w:type="gramStart"/>
      <w:r w:rsidRPr="002F0DE1">
        <w:rPr>
          <w:rFonts w:ascii="Arial" w:eastAsia="Times New Roman" w:hAnsi="Arial" w:cs="Arial"/>
          <w:color w:val="000000"/>
          <w:lang w:eastAsia="ru-RU"/>
        </w:rPr>
        <w:t>обучающихся</w:t>
      </w:r>
      <w:proofErr w:type="gramEnd"/>
      <w:r w:rsidRPr="002F0DE1">
        <w:rPr>
          <w:rFonts w:ascii="Arial" w:eastAsia="Times New Roman" w:hAnsi="Arial" w:cs="Arial"/>
          <w:color w:val="000000"/>
          <w:lang w:eastAsia="ru-RU"/>
        </w:rPr>
        <w:t xml:space="preserve"> с нарушениями письменной речи.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Целью работы являлось воспитание у детей правильной, четкой речи с соответствующим возрасту словарным запасом и уровнем развития связной речи, что достигалось разноплановым систематическим воздействием.</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В письменной и устной речи учащихся выявлены следующие недостатки: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-опора на неправильное проговаривание</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-замены букв, соответствующие фонетически близким звукам,</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-искаженное воспроизведение букв на письме,</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-замена и смешение графически сходных букв,</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-неправильное деление предложений на слова, что проявляется на письме в искажениях структуры слова и предложения.</w:t>
      </w:r>
    </w:p>
    <w:p w:rsidR="00827B62" w:rsidRPr="002F0DE1" w:rsidRDefault="00502DC3"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 xml:space="preserve">По итогам </w:t>
      </w:r>
      <w:r w:rsidR="00827B62" w:rsidRPr="002F0DE1">
        <w:rPr>
          <w:rFonts w:ascii="Arial" w:eastAsia="Times New Roman" w:hAnsi="Arial" w:cs="Arial"/>
          <w:color w:val="000000"/>
          <w:lang w:eastAsia="ru-RU"/>
        </w:rPr>
        <w:t xml:space="preserve"> логопедического обследования всех компонентов речев</w:t>
      </w:r>
      <w:r w:rsidRPr="002F0DE1">
        <w:rPr>
          <w:rFonts w:ascii="Arial" w:eastAsia="Times New Roman" w:hAnsi="Arial" w:cs="Arial"/>
          <w:color w:val="000000"/>
          <w:lang w:eastAsia="ru-RU"/>
        </w:rPr>
        <w:t xml:space="preserve">ой сферы на логопедические занятия </w:t>
      </w:r>
      <w:proofErr w:type="gramStart"/>
      <w:r w:rsidRPr="002F0DE1">
        <w:rPr>
          <w:rFonts w:ascii="Arial" w:eastAsia="Times New Roman" w:hAnsi="Arial" w:cs="Arial"/>
          <w:color w:val="000000"/>
          <w:lang w:eastAsia="ru-RU"/>
        </w:rPr>
        <w:t>были зачислены</w:t>
      </w:r>
      <w:r w:rsidR="00827B62" w:rsidRPr="002F0DE1">
        <w:rPr>
          <w:rFonts w:ascii="Arial" w:eastAsia="Times New Roman" w:hAnsi="Arial" w:cs="Arial"/>
          <w:color w:val="000000"/>
          <w:lang w:eastAsia="ru-RU"/>
        </w:rPr>
        <w:t xml:space="preserve"> по заявлениям родителей и прос</w:t>
      </w:r>
      <w:r w:rsidRPr="002F0DE1">
        <w:rPr>
          <w:rFonts w:ascii="Arial" w:eastAsia="Times New Roman" w:hAnsi="Arial" w:cs="Arial"/>
          <w:color w:val="000000"/>
          <w:lang w:eastAsia="ru-RU"/>
        </w:rPr>
        <w:t>ьбам педагогов было</w:t>
      </w:r>
      <w:proofErr w:type="gramEnd"/>
      <w:r w:rsidRPr="002F0DE1">
        <w:rPr>
          <w:rFonts w:ascii="Arial" w:eastAsia="Times New Roman" w:hAnsi="Arial" w:cs="Arial"/>
          <w:color w:val="000000"/>
          <w:lang w:eastAsia="ru-RU"/>
        </w:rPr>
        <w:t xml:space="preserve"> зачислено 10</w:t>
      </w:r>
      <w:r w:rsidR="00827B62" w:rsidRPr="002F0DE1">
        <w:rPr>
          <w:rFonts w:ascii="Arial" w:eastAsia="Times New Roman" w:hAnsi="Arial" w:cs="Arial"/>
          <w:color w:val="000000"/>
          <w:lang w:eastAsia="ru-RU"/>
        </w:rPr>
        <w:t xml:space="preserve"> учащихся, в том числе, с 3-мя из них заняти</w:t>
      </w:r>
      <w:r w:rsidRPr="002F0DE1">
        <w:rPr>
          <w:rFonts w:ascii="Arial" w:eastAsia="Times New Roman" w:hAnsi="Arial" w:cs="Arial"/>
          <w:color w:val="000000"/>
          <w:lang w:eastAsia="ru-RU"/>
        </w:rPr>
        <w:t>я проводились по 3</w:t>
      </w:r>
      <w:r w:rsidR="00827B62" w:rsidRPr="002F0DE1">
        <w:rPr>
          <w:rFonts w:ascii="Arial" w:eastAsia="Times New Roman" w:hAnsi="Arial" w:cs="Arial"/>
          <w:color w:val="000000"/>
          <w:lang w:eastAsia="ru-RU"/>
        </w:rPr>
        <w:t xml:space="preserve"> часа в неделю в соответствии с выявленными речевыми нарушениями и с учетом психолого-педагогич</w:t>
      </w:r>
      <w:r w:rsidRPr="002F0DE1">
        <w:rPr>
          <w:rFonts w:ascii="Arial" w:eastAsia="Times New Roman" w:hAnsi="Arial" w:cs="Arial"/>
          <w:color w:val="000000"/>
          <w:lang w:eastAsia="ru-RU"/>
        </w:rPr>
        <w:t>еских особенностей детей. Все 10</w:t>
      </w:r>
      <w:r w:rsidR="00827B62" w:rsidRPr="002F0DE1">
        <w:rPr>
          <w:rFonts w:ascii="Arial" w:eastAsia="Times New Roman" w:hAnsi="Arial" w:cs="Arial"/>
          <w:color w:val="000000"/>
          <w:lang w:eastAsia="ru-RU"/>
        </w:rPr>
        <w:t xml:space="preserve"> детей посещали инд</w:t>
      </w:r>
      <w:r w:rsidRPr="002F0DE1">
        <w:rPr>
          <w:rFonts w:ascii="Arial" w:eastAsia="Times New Roman" w:hAnsi="Arial" w:cs="Arial"/>
          <w:color w:val="000000"/>
          <w:lang w:eastAsia="ru-RU"/>
        </w:rPr>
        <w:t>ивидуальные занятия. Все дети</w:t>
      </w:r>
      <w:r w:rsidR="00827B62" w:rsidRPr="002F0DE1">
        <w:rPr>
          <w:rFonts w:ascii="Arial" w:eastAsia="Times New Roman" w:hAnsi="Arial" w:cs="Arial"/>
          <w:color w:val="000000"/>
          <w:lang w:eastAsia="ru-RU"/>
        </w:rPr>
        <w:t>, с ОВЗ, обучаются по адаптированным основным общеобразовательным программам.</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Список зачисленных учащихся отражен в журнале обследования устной и письменной речи.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 xml:space="preserve">Для каждого из них была подобрана индивидуальная программа. Кроме того, в течение года проводились обследования детей, направленных на </w:t>
      </w:r>
      <w:r w:rsidR="00502DC3" w:rsidRPr="002F0DE1">
        <w:rPr>
          <w:rFonts w:ascii="Arial" w:eastAsia="Times New Roman" w:hAnsi="Arial" w:cs="Arial"/>
          <w:color w:val="000000"/>
          <w:lang w:eastAsia="ru-RU"/>
        </w:rPr>
        <w:t>Т</w:t>
      </w:r>
      <w:r w:rsidRPr="002F0DE1">
        <w:rPr>
          <w:rFonts w:ascii="Arial" w:eastAsia="Times New Roman" w:hAnsi="Arial" w:cs="Arial"/>
          <w:color w:val="000000"/>
          <w:lang w:eastAsia="ru-RU"/>
        </w:rPr>
        <w:t>ПМПК для написания логопедической характеристики. Всего обследовано и написано характер</w:t>
      </w:r>
      <w:r w:rsidR="00502DC3" w:rsidRPr="002F0DE1">
        <w:rPr>
          <w:rFonts w:ascii="Arial" w:eastAsia="Times New Roman" w:hAnsi="Arial" w:cs="Arial"/>
          <w:color w:val="000000"/>
          <w:lang w:eastAsia="ru-RU"/>
        </w:rPr>
        <w:t>истик в течение учебного года-10</w:t>
      </w:r>
      <w:r w:rsidRPr="002F0DE1">
        <w:rPr>
          <w:rFonts w:ascii="Arial" w:eastAsia="Times New Roman" w:hAnsi="Arial" w:cs="Arial"/>
          <w:color w:val="000000"/>
          <w:lang w:eastAsia="ru-RU"/>
        </w:rPr>
        <w:t xml:space="preserve">. </w:t>
      </w:r>
      <w:r w:rsidR="00502DC3" w:rsidRPr="002F0DE1">
        <w:rPr>
          <w:rFonts w:ascii="Arial" w:eastAsia="Times New Roman" w:hAnsi="Arial" w:cs="Arial"/>
          <w:color w:val="000000"/>
          <w:lang w:eastAsia="ru-RU"/>
        </w:rPr>
        <w:t>В мае 2024</w:t>
      </w:r>
      <w:r w:rsidRPr="002F0DE1">
        <w:rPr>
          <w:rFonts w:ascii="Arial" w:eastAsia="Times New Roman" w:hAnsi="Arial" w:cs="Arial"/>
          <w:color w:val="000000"/>
          <w:lang w:eastAsia="ru-RU"/>
        </w:rPr>
        <w:t xml:space="preserve"> года было проведено заключительное обследование развития устной речи </w:t>
      </w:r>
      <w:proofErr w:type="gramStart"/>
      <w:r w:rsidRPr="002F0DE1">
        <w:rPr>
          <w:rFonts w:ascii="Arial" w:eastAsia="Times New Roman" w:hAnsi="Arial" w:cs="Arial"/>
          <w:color w:val="000000"/>
          <w:lang w:eastAsia="ru-RU"/>
        </w:rPr>
        <w:t>обучающихся</w:t>
      </w:r>
      <w:proofErr w:type="gramEnd"/>
      <w:r w:rsidRPr="002F0DE1">
        <w:rPr>
          <w:rFonts w:ascii="Arial" w:eastAsia="Times New Roman" w:hAnsi="Arial" w:cs="Arial"/>
          <w:color w:val="000000"/>
          <w:lang w:eastAsia="ru-RU"/>
        </w:rPr>
        <w:t xml:space="preserve"> и выявлены результаты проведенной коррекционной работы.</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В реальности, детей, с нарушениями речи с разной степенью сложности, гор</w:t>
      </w:r>
      <w:r w:rsidR="002F0DE1" w:rsidRPr="002F0DE1">
        <w:rPr>
          <w:rFonts w:ascii="Arial" w:eastAsia="Times New Roman" w:hAnsi="Arial" w:cs="Arial"/>
          <w:color w:val="000000"/>
          <w:lang w:eastAsia="ru-RU"/>
        </w:rPr>
        <w:t>аздо больше.</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Структура занятия по коррекции нарушений устной речи;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-развитие артикуляционной моторики,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-развитие мелкой моторики,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-формирование кинестетических ощущений речевых органов,</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-формирование сочетания речи и движения,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-развитие фонематических представлений,</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 xml:space="preserve">-формирование </w:t>
      </w:r>
      <w:proofErr w:type="spellStart"/>
      <w:r w:rsidRPr="002F0DE1">
        <w:rPr>
          <w:rFonts w:ascii="Arial" w:eastAsia="Times New Roman" w:hAnsi="Arial" w:cs="Arial"/>
          <w:color w:val="000000"/>
          <w:lang w:eastAsia="ru-RU"/>
        </w:rPr>
        <w:t>звукослоговой</w:t>
      </w:r>
      <w:proofErr w:type="spellEnd"/>
      <w:r w:rsidRPr="002F0DE1">
        <w:rPr>
          <w:rFonts w:ascii="Arial" w:eastAsia="Times New Roman" w:hAnsi="Arial" w:cs="Arial"/>
          <w:color w:val="000000"/>
          <w:lang w:eastAsia="ru-RU"/>
        </w:rPr>
        <w:t xml:space="preserve"> структуры слова,</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-развитие норм грамматического строя речи,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-исправление нарушений звукопроизношения,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-развитие связного самостоятельного высказывания,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-совершенствование навыков чтения и письма,</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-развитие высших психических функци</w:t>
      </w:r>
      <w:proofErr w:type="gramStart"/>
      <w:r w:rsidRPr="002F0DE1">
        <w:rPr>
          <w:rFonts w:ascii="Arial" w:eastAsia="Times New Roman" w:hAnsi="Arial" w:cs="Arial"/>
          <w:color w:val="000000"/>
          <w:lang w:eastAsia="ru-RU"/>
        </w:rPr>
        <w:t>й(</w:t>
      </w:r>
      <w:proofErr w:type="gramEnd"/>
      <w:r w:rsidRPr="002F0DE1">
        <w:rPr>
          <w:rFonts w:ascii="Arial" w:eastAsia="Times New Roman" w:hAnsi="Arial" w:cs="Arial"/>
          <w:color w:val="000000"/>
          <w:lang w:eastAsia="ru-RU"/>
        </w:rPr>
        <w:t>внимание, мышление, восприятие),</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-развитие пространственно-временных представлений.</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 xml:space="preserve">На индивидуальных логопедических занятиях используются различные методы и приемы, в том числе, использование ИКТ, </w:t>
      </w:r>
      <w:proofErr w:type="spellStart"/>
      <w:r w:rsidRPr="002F0DE1">
        <w:rPr>
          <w:rFonts w:ascii="Arial" w:eastAsia="Times New Roman" w:hAnsi="Arial" w:cs="Arial"/>
          <w:color w:val="000000"/>
          <w:lang w:eastAsia="ru-RU"/>
        </w:rPr>
        <w:t>здоровьесберегающие</w:t>
      </w:r>
      <w:proofErr w:type="spellEnd"/>
      <w:r w:rsidRPr="002F0DE1">
        <w:rPr>
          <w:rFonts w:ascii="Arial" w:eastAsia="Times New Roman" w:hAnsi="Arial" w:cs="Arial"/>
          <w:color w:val="000000"/>
          <w:lang w:eastAsia="ru-RU"/>
        </w:rPr>
        <w:t xml:space="preserve"> технологии: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-гимнастика для глаз,</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-дыхательная гимнастика,</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lastRenderedPageBreak/>
        <w:t>-пальчиковая гимнастика,</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-динамические паузы,</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-релаксация.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Профилактическая работа заключалась в своевременном предупреждении у детей возможных вторичных речевых нарушений, создании условий для их полноценного речевого развития.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Анализ логопедической деятельности позволил выявить ее положительные и отрицательные моменты.</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Положительным в работе считаю следующее:</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-своевременное выявление речевых проблем в развитии детей путем проведения диагностических исследований.</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-положительный настрой учащихся на проведение логопедических занятий, желание детей выполнять задания, интерес к работе логопеда.</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-положительная динамика развития устной и письменной речи у некоторых учащихся.</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Некоторые трудности в работе:</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-речевые нарушения у детей с ОВЗ, зачисленных на занятия, являются вторичными и носят системный характер, поэтому требуется длительная коррекция и помощь педагога-психолога школы.</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-низкий контроль со стороны родителей за выполнением домашнего задания по исправлению дефектов звукопроизношения.</w:t>
      </w:r>
    </w:p>
    <w:p w:rsidR="00827B62" w:rsidRPr="002F0DE1" w:rsidRDefault="00827B62" w:rsidP="00827B62">
      <w:pPr>
        <w:shd w:val="clear" w:color="auto" w:fill="FFFFFF"/>
        <w:spacing w:after="94" w:line="240" w:lineRule="auto"/>
        <w:jc w:val="center"/>
        <w:rPr>
          <w:rFonts w:ascii="Arial" w:eastAsia="Times New Roman" w:hAnsi="Arial" w:cs="Arial"/>
          <w:color w:val="000000"/>
          <w:lang w:eastAsia="ru-RU"/>
        </w:rPr>
      </w:pPr>
      <w:r w:rsidRPr="002F0DE1">
        <w:rPr>
          <w:rFonts w:ascii="Arial" w:eastAsia="Times New Roman" w:hAnsi="Arial" w:cs="Arial"/>
          <w:color w:val="000000"/>
          <w:u w:val="single"/>
          <w:lang w:eastAsia="ru-RU"/>
        </w:rPr>
        <w:t>На основе анализа за истекший учебн</w:t>
      </w:r>
      <w:r w:rsidR="002F0DE1" w:rsidRPr="002F0DE1">
        <w:rPr>
          <w:rFonts w:ascii="Arial" w:eastAsia="Times New Roman" w:hAnsi="Arial" w:cs="Arial"/>
          <w:color w:val="000000"/>
          <w:u w:val="single"/>
          <w:lang w:eastAsia="ru-RU"/>
        </w:rPr>
        <w:t>ый год определены задачи на 2024-2025</w:t>
      </w:r>
      <w:r w:rsidRPr="002F0DE1">
        <w:rPr>
          <w:rFonts w:ascii="Arial" w:eastAsia="Times New Roman" w:hAnsi="Arial" w:cs="Arial"/>
          <w:color w:val="000000"/>
          <w:u w:val="single"/>
          <w:lang w:eastAsia="ru-RU"/>
        </w:rPr>
        <w:t xml:space="preserve"> учебный год:</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Пересмотреть организацию работы с родителями и продолжить поиск оптимальных форм взаимодействия, повышающих мотивацию родителей</w:t>
      </w:r>
      <w:r w:rsidR="002F0DE1" w:rsidRPr="002F0DE1">
        <w:rPr>
          <w:rFonts w:ascii="Arial" w:eastAsia="Times New Roman" w:hAnsi="Arial" w:cs="Arial"/>
          <w:color w:val="000000"/>
          <w:lang w:eastAsia="ru-RU"/>
        </w:rPr>
        <w:t xml:space="preserve"> </w:t>
      </w:r>
      <w:r w:rsidRPr="002F0DE1">
        <w:rPr>
          <w:rFonts w:ascii="Arial" w:eastAsia="Times New Roman" w:hAnsi="Arial" w:cs="Arial"/>
          <w:color w:val="000000"/>
          <w:lang w:eastAsia="ru-RU"/>
        </w:rPr>
        <w:t>в помощи по устранению имеющихся нарушений в развитии речи ребенка</w:t>
      </w:r>
      <w:r w:rsidR="002F0DE1" w:rsidRPr="002F0DE1">
        <w:rPr>
          <w:rFonts w:ascii="Arial" w:eastAsia="Times New Roman" w:hAnsi="Arial" w:cs="Arial"/>
          <w:color w:val="000000"/>
          <w:lang w:eastAsia="ru-RU"/>
        </w:rPr>
        <w:t xml:space="preserve"> </w:t>
      </w:r>
      <w:r w:rsidRPr="002F0DE1">
        <w:rPr>
          <w:rFonts w:ascii="Arial" w:eastAsia="Times New Roman" w:hAnsi="Arial" w:cs="Arial"/>
          <w:color w:val="000000"/>
          <w:lang w:eastAsia="ru-RU"/>
        </w:rPr>
        <w:t>и профилактике нарушений.</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-Обеспечить коррекцию недостатков в речевом и познавательном развитии ребенка и оказать ему помощь в освоении адаптированной общеобразовательной программы с учетом целевых ориентиров на ФГОС, создать оптимальные условия обучения, развития ребенка, открывающие возможности для его позитивной социализации.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-Использовать современные педагогические технологии, включая информационные.</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-Обеспечить регулярную оценку динамики развития и образовательных достижений детей с нарушением речи в процессе оказания специализированной помощи.</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-Продолжать укреплять взаимосвязи с родителями, учителями и специалистами школы.</w:t>
      </w:r>
    </w:p>
    <w:p w:rsidR="00827B62" w:rsidRPr="002F0DE1" w:rsidRDefault="00827B62" w:rsidP="00827B62">
      <w:pPr>
        <w:shd w:val="clear" w:color="auto" w:fill="FFFFFF"/>
        <w:spacing w:after="94" w:line="240" w:lineRule="auto"/>
        <w:rPr>
          <w:rFonts w:ascii="Arial" w:eastAsia="Times New Roman" w:hAnsi="Arial" w:cs="Arial"/>
          <w:color w:val="000000"/>
          <w:lang w:eastAsia="ru-RU"/>
        </w:rPr>
      </w:pPr>
      <w:r w:rsidRPr="002F0DE1">
        <w:rPr>
          <w:rFonts w:ascii="Arial" w:eastAsia="Times New Roman" w:hAnsi="Arial" w:cs="Arial"/>
          <w:color w:val="000000"/>
          <w:lang w:eastAsia="ru-RU"/>
        </w:rPr>
        <w:t>-Пополнять кабинет наглядно-методической литературой и дидактическими играми.</w:t>
      </w:r>
    </w:p>
    <w:p w:rsidR="00B6616C" w:rsidRPr="002F0DE1" w:rsidRDefault="00B6616C"/>
    <w:sectPr w:rsidR="00B6616C" w:rsidRPr="002F0DE1" w:rsidSect="00D543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827B62"/>
    <w:rsid w:val="002F0DE1"/>
    <w:rsid w:val="00502DC3"/>
    <w:rsid w:val="00827B62"/>
    <w:rsid w:val="009430EA"/>
    <w:rsid w:val="00B6616C"/>
    <w:rsid w:val="00CB0F99"/>
    <w:rsid w:val="00D5432B"/>
    <w:rsid w:val="00E00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B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6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6098A-EE5A-4755-A80D-2C2EF9DC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1192</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2024-10-20T17:47:00Z</cp:lastPrinted>
  <dcterms:created xsi:type="dcterms:W3CDTF">2024-10-20T16:58:00Z</dcterms:created>
  <dcterms:modified xsi:type="dcterms:W3CDTF">2024-10-20T17:48:00Z</dcterms:modified>
</cp:coreProperties>
</file>