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0F" w:rsidRDefault="007F3C0F" w:rsidP="00182B67">
      <w:pPr>
        <w:pStyle w:val="70"/>
        <w:keepNext/>
        <w:keepLines/>
        <w:shd w:val="clear" w:color="auto" w:fill="auto"/>
        <w:spacing w:line="270" w:lineRule="exact"/>
        <w:ind w:left="20" w:firstLine="0"/>
        <w:jc w:val="center"/>
      </w:pPr>
      <w:r>
        <w:t>Методика изучения профессиональной направленности</w:t>
      </w:r>
    </w:p>
    <w:p w:rsidR="007F3C0F" w:rsidRDefault="007F3C0F" w:rsidP="00182B67">
      <w:pPr>
        <w:pStyle w:val="4"/>
        <w:shd w:val="clear" w:color="auto" w:fill="auto"/>
        <w:spacing w:after="244"/>
        <w:ind w:left="20" w:firstLine="0"/>
      </w:pPr>
      <w:r>
        <w:t>(определение профессионально ориентированного типа личности) (Дж. Холланд, модификация А.А. Азбель)</w:t>
      </w:r>
    </w:p>
    <w:p w:rsidR="007F3C0F" w:rsidRDefault="007F3C0F" w:rsidP="00182B67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r>
        <w:t>Основу методики составляет разработанная Дж. Холландом психологическая концепция, объединяющая теорию личности с теорией выбора профессии, согласно которой выделяется шесть профессионально ориентированных типов личности: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21"/>
        </w:tabs>
        <w:spacing w:after="0"/>
        <w:ind w:left="20" w:right="40" w:firstLine="0"/>
        <w:jc w:val="both"/>
      </w:pPr>
      <w:r>
        <w:t>реалистический - ориентирован на создание материальных вещей, обслуживание технологических процессов и технических устройств;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341" w:lineRule="exact"/>
        <w:ind w:left="20" w:firstLine="0"/>
        <w:jc w:val="both"/>
      </w:pPr>
      <w:r>
        <w:t>интеллектуальный - на умственный труд;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341" w:lineRule="exact"/>
        <w:ind w:left="20" w:firstLine="0"/>
        <w:jc w:val="both"/>
      </w:pPr>
      <w:r>
        <w:t>социальный - на взаимодействие с социальной средой;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341" w:lineRule="exact"/>
        <w:ind w:left="20" w:firstLine="0"/>
        <w:jc w:val="both"/>
      </w:pPr>
      <w:r>
        <w:t>конвенциальный - на четко структурированную деятельность;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341" w:lineRule="exact"/>
        <w:ind w:left="20" w:firstLine="0"/>
        <w:jc w:val="both"/>
      </w:pPr>
      <w:r>
        <w:t>предпринимательский - на руководство людьми и бизнесом;</w:t>
      </w:r>
    </w:p>
    <w:p w:rsidR="007F3C0F" w:rsidRDefault="007F3C0F" w:rsidP="00182B67">
      <w:pPr>
        <w:pStyle w:val="4"/>
        <w:numPr>
          <w:ilvl w:val="0"/>
          <w:numId w:val="1"/>
        </w:numPr>
        <w:shd w:val="clear" w:color="auto" w:fill="auto"/>
        <w:tabs>
          <w:tab w:val="left" w:pos="716"/>
        </w:tabs>
        <w:spacing w:after="256" w:line="341" w:lineRule="exact"/>
        <w:ind w:left="20" w:firstLine="0"/>
        <w:jc w:val="both"/>
      </w:pPr>
      <w:r>
        <w:t>художественный - на творчество.</w:t>
      </w:r>
    </w:p>
    <w:p w:rsidR="007F3C0F" w:rsidRDefault="007F3C0F" w:rsidP="00182B67">
      <w:pPr>
        <w:pStyle w:val="4"/>
        <w:shd w:val="clear" w:color="auto" w:fill="auto"/>
        <w:spacing w:after="296"/>
        <w:ind w:left="20" w:right="40" w:firstLine="700"/>
        <w:jc w:val="both"/>
      </w:pPr>
      <w:r>
        <w:rPr>
          <w:rStyle w:val="a1"/>
        </w:rPr>
        <w:t>Инструкция:</w:t>
      </w:r>
      <w:r>
        <w:t xml:space="preserve"> предположим, что после соответствующего обучения вы сможете выполнять любую работу. В каждой из предложенных в таблице пар специальностей надо выбрать одну, которую вы считаете более подходящей для вас. Рядом с названием специальности стоит ее код — цифра от 1 до 6. Записывайте коды специальностей, выбранных в каждой из пар в специальный бланк.</w:t>
      </w:r>
    </w:p>
    <w:p w:rsidR="007F3C0F" w:rsidRDefault="007F3C0F" w:rsidP="00182B67">
      <w:pPr>
        <w:framePr w:wrap="notBeside" w:vAnchor="text" w:hAnchor="text" w:xAlign="center" w:y="1"/>
        <w:spacing w:line="270" w:lineRule="exact"/>
        <w:jc w:val="center"/>
        <w:rPr>
          <w:rStyle w:val="a2"/>
        </w:rPr>
      </w:pPr>
      <w:r>
        <w:rPr>
          <w:rStyle w:val="a2"/>
        </w:rPr>
        <w:t>Текст опросника</w:t>
      </w:r>
    </w:p>
    <w:p w:rsidR="007F3C0F" w:rsidRPr="00C65CD2" w:rsidRDefault="007F3C0F" w:rsidP="00182B67">
      <w:pPr>
        <w:framePr w:wrap="notBeside" w:vAnchor="text" w:hAnchor="text" w:xAlign="center" w:y="1"/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94"/>
        <w:gridCol w:w="3331"/>
        <w:gridCol w:w="1171"/>
        <w:gridCol w:w="3797"/>
      </w:tblGrid>
      <w:tr w:rsidR="007F3C0F" w:rsidTr="00810411">
        <w:trPr>
          <w:trHeight w:val="36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Pr="004007FD" w:rsidRDefault="007F3C0F" w:rsidP="00810411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 w:rsidRPr="004007FD"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Специальность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Pr="004007FD" w:rsidRDefault="007F3C0F" w:rsidP="00810411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 w:rsidRPr="004007FD">
              <w:t>№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Специальность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Археолог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t>Реставратор произведений искусств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Специалист по связям с общественностью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Страховой агент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Нотариус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Телеведущий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Географ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Туристический агент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Метеоролог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Эксперт-оценщик имущества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Фармацевт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Архитектор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Налоговый инспектор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Директор по финансам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Шеф-повар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Офицер федеральной службы безопасности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Начальник стройки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Проектировщик домов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Геолог-нефтяник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t>Контролер качества технологического процесса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Спасатель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Дизайнер интерьера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Маркетолог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Агент по недвижимости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Тренер-инструктор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Инженер мобильной связи</w:t>
            </w:r>
          </w:p>
        </w:tc>
      </w:tr>
      <w:tr w:rsidR="007F3C0F" w:rsidTr="00810411">
        <w:trPr>
          <w:trHeight w:val="36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Машинист электропоезда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Логопед</w:t>
            </w:r>
          </w:p>
        </w:tc>
      </w:tr>
    </w:tbl>
    <w:p w:rsidR="007F3C0F" w:rsidRDefault="007F3C0F" w:rsidP="00182B6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99"/>
        <w:gridCol w:w="3326"/>
        <w:gridCol w:w="1171"/>
        <w:gridCol w:w="3797"/>
      </w:tblGrid>
      <w:tr w:rsidR="007F3C0F" w:rsidTr="00810411">
        <w:trPr>
          <w:trHeight w:val="36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Студийный фотограф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Лингвист-востоковед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Искусствовед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Преподаватель физико- математических наук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Гид-переводчик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Начальник отдела кадров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Спортивный арбитр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Веб-дизайнер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Руководитель предприятия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t>Обозреватель политических событий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Редактор научной литературы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Аудитор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Врач-нарколог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Командир военной части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Водолаз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Бактериолог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Ученый-экономист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Директор супермаркета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Инженер-конструктор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Управляющий производством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Поэт-переводчик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Ученый в области геологии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Судья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Психоаналитик</w:t>
            </w:r>
          </w:p>
        </w:tc>
      </w:tr>
      <w:tr w:rsidR="007F3C0F" w:rsidTr="00810411">
        <w:trPr>
          <w:trHeight w:val="66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Инженер-испытатель двигателей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Главный инженер по строительству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Инструктор по фитнесу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Журналист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Ревизор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Директор театра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Травматолог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Сотрудник ГИБДД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Ученый-математик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Авиадиспетчер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Кинорежиссер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Артист в шоу-бизнесе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Дознаватель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t>Водитель транспортного средства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Инкассатор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Специалист по ремонту автомобилей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Педиатр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Имиджмейкер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Пожарный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Комментатор соревнований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Судовой электромеханик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Штурман корабля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Главный бухгалтер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Капитан корабля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Ди-джей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Программист</w:t>
            </w:r>
          </w:p>
        </w:tc>
      </w:tr>
      <w:tr w:rsidR="007F3C0F" w:rsidTr="00810411">
        <w:trPr>
          <w:trHeight w:val="66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t>Хранитель музейных фондов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Декан факультета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Корреспондент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Предприниматель</w:t>
            </w:r>
          </w:p>
        </w:tc>
      </w:tr>
      <w:tr w:rsidR="007F3C0F" w:rsidTr="00810411">
        <w:trPr>
          <w:trHeight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Взрывотехник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Каскадер</w:t>
            </w:r>
          </w:p>
        </w:tc>
      </w:tr>
      <w:tr w:rsidR="007F3C0F" w:rsidTr="00810411">
        <w:trPr>
          <w:trHeight w:val="65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t>Инженер садово- паркового хозяйства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Научный сотрудник в области генетики</w:t>
            </w:r>
          </w:p>
        </w:tc>
      </w:tr>
      <w:tr w:rsidR="007F3C0F" w:rsidTr="00810411">
        <w:trPr>
          <w:trHeight w:val="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Океанолог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Врач-терапевт</w:t>
            </w:r>
          </w:p>
        </w:tc>
      </w:tr>
      <w:tr w:rsidR="007F3C0F" w:rsidTr="00810411">
        <w:trPr>
          <w:trHeight w:val="36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Авиационный механик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Физик-ядерщик</w:t>
            </w:r>
          </w:p>
        </w:tc>
      </w:tr>
    </w:tbl>
    <w:p w:rsidR="007F3C0F" w:rsidRDefault="007F3C0F" w:rsidP="00182B67">
      <w:pPr>
        <w:rPr>
          <w:sz w:val="2"/>
          <w:szCs w:val="2"/>
        </w:rPr>
      </w:pPr>
    </w:p>
    <w:p w:rsidR="007F3C0F" w:rsidRDefault="007F3C0F" w:rsidP="00182B67">
      <w:pPr>
        <w:framePr w:wrap="notBeside" w:vAnchor="text" w:hAnchor="text" w:xAlign="center" w:y="1"/>
        <w:spacing w:line="270" w:lineRule="exact"/>
        <w:jc w:val="center"/>
      </w:pPr>
    </w:p>
    <w:p w:rsidR="007F3C0F" w:rsidRDefault="007F3C0F" w:rsidP="00182B67">
      <w:pPr>
        <w:framePr w:wrap="notBeside" w:vAnchor="text" w:hAnchor="text" w:xAlign="center" w:y="1"/>
        <w:spacing w:line="270" w:lineRule="exact"/>
        <w:jc w:val="center"/>
      </w:pPr>
    </w:p>
    <w:p w:rsidR="007F3C0F" w:rsidRDefault="007F3C0F" w:rsidP="00065338">
      <w:pPr>
        <w:pStyle w:val="70"/>
        <w:keepNext/>
        <w:keepLines/>
        <w:framePr w:wrap="notBeside" w:vAnchor="text" w:hAnchor="text" w:xAlign="center" w:y="1"/>
        <w:shd w:val="clear" w:color="auto" w:fill="auto"/>
        <w:spacing w:line="270" w:lineRule="exact"/>
        <w:ind w:left="20" w:firstLine="0"/>
        <w:jc w:val="center"/>
      </w:pPr>
      <w:r>
        <w:t>Методика изучения профессиональной направленности</w:t>
      </w:r>
    </w:p>
    <w:p w:rsidR="007F3C0F" w:rsidRDefault="007F3C0F" w:rsidP="00065338">
      <w:pPr>
        <w:pStyle w:val="4"/>
        <w:framePr w:wrap="notBeside" w:vAnchor="text" w:hAnchor="text" w:xAlign="center" w:y="1"/>
        <w:shd w:val="clear" w:color="auto" w:fill="auto"/>
        <w:spacing w:after="244"/>
        <w:ind w:left="20" w:firstLine="0"/>
      </w:pPr>
      <w:r>
        <w:t>(определение профессионально ориентированного типа личности) (Дж. Холланд, модификация А.А. Азбель)</w:t>
      </w:r>
    </w:p>
    <w:p w:rsidR="007F3C0F" w:rsidRDefault="007F3C0F" w:rsidP="00182B67">
      <w:pPr>
        <w:framePr w:wrap="notBeside" w:vAnchor="text" w:hAnchor="text" w:xAlign="center" w:y="1"/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810411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810411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C0F" w:rsidTr="00810411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C0F" w:rsidTr="00810411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C0F" w:rsidTr="00810411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C0F" w:rsidTr="00810411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C0F" w:rsidTr="00810411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3C0F" w:rsidRDefault="007F3C0F" w:rsidP="00065338">
      <w:pPr>
        <w:spacing w:line="270" w:lineRule="exact"/>
      </w:pPr>
    </w:p>
    <w:p w:rsidR="007F3C0F" w:rsidRDefault="007F3C0F" w:rsidP="002C3ED6">
      <w:pPr>
        <w:spacing w:line="270" w:lineRule="exact"/>
        <w:jc w:val="center"/>
      </w:pPr>
    </w:p>
    <w:p w:rsidR="007F3C0F" w:rsidRDefault="007F3C0F" w:rsidP="00065338">
      <w:pPr>
        <w:pStyle w:val="70"/>
        <w:keepNext/>
        <w:keepLines/>
        <w:shd w:val="clear" w:color="auto" w:fill="auto"/>
        <w:spacing w:line="270" w:lineRule="exact"/>
        <w:ind w:left="20" w:firstLine="0"/>
        <w:jc w:val="center"/>
      </w:pPr>
      <w:r>
        <w:t>Методика изучения профессиональной направленности</w:t>
      </w:r>
    </w:p>
    <w:p w:rsidR="007F3C0F" w:rsidRDefault="007F3C0F" w:rsidP="00065338">
      <w:pPr>
        <w:pStyle w:val="4"/>
        <w:shd w:val="clear" w:color="auto" w:fill="auto"/>
        <w:spacing w:after="244"/>
        <w:ind w:left="20" w:firstLine="0"/>
      </w:pPr>
      <w:r>
        <w:t>(определение профессионально ориентированного типа личности) (Дж. Холланд, модификация А.А. Азбель)</w:t>
      </w:r>
    </w:p>
    <w:p w:rsidR="007F3C0F" w:rsidRDefault="007F3C0F" w:rsidP="002C3ED6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D336F5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</w:tbl>
    <w:p w:rsidR="007F3C0F" w:rsidRDefault="007F3C0F" w:rsidP="00065338">
      <w:pPr>
        <w:spacing w:line="270" w:lineRule="exact"/>
      </w:pPr>
    </w:p>
    <w:p w:rsidR="007F3C0F" w:rsidRDefault="007F3C0F" w:rsidP="002C3ED6">
      <w:pPr>
        <w:spacing w:line="270" w:lineRule="exact"/>
        <w:jc w:val="center"/>
      </w:pPr>
    </w:p>
    <w:p w:rsidR="007F3C0F" w:rsidRDefault="007F3C0F" w:rsidP="002C3ED6">
      <w:pPr>
        <w:spacing w:line="270" w:lineRule="exact"/>
        <w:jc w:val="center"/>
      </w:pPr>
    </w:p>
    <w:p w:rsidR="007F3C0F" w:rsidRDefault="007F3C0F" w:rsidP="00065338">
      <w:pPr>
        <w:pStyle w:val="70"/>
        <w:keepNext/>
        <w:keepLines/>
        <w:shd w:val="clear" w:color="auto" w:fill="auto"/>
        <w:spacing w:line="270" w:lineRule="exact"/>
        <w:ind w:left="20" w:firstLine="0"/>
        <w:jc w:val="center"/>
      </w:pPr>
      <w:r>
        <w:t>Методика изучения профессиональной направленности</w:t>
      </w:r>
    </w:p>
    <w:p w:rsidR="007F3C0F" w:rsidRDefault="007F3C0F" w:rsidP="00065338">
      <w:pPr>
        <w:pStyle w:val="4"/>
        <w:shd w:val="clear" w:color="auto" w:fill="auto"/>
        <w:spacing w:after="244"/>
        <w:ind w:left="20" w:firstLine="0"/>
      </w:pPr>
      <w:r>
        <w:t>(определение профессионально ориентированного типа личности) (Дж. Холланд, модификация А.А. Азбель)</w:t>
      </w:r>
    </w:p>
    <w:p w:rsidR="007F3C0F" w:rsidRDefault="007F3C0F" w:rsidP="002C3ED6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D336F5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  <w:tr w:rsidR="007F3C0F" w:rsidTr="00D336F5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2C3ED6">
            <w:pPr>
              <w:rPr>
                <w:sz w:val="10"/>
                <w:szCs w:val="10"/>
              </w:rPr>
            </w:pPr>
          </w:p>
        </w:tc>
      </w:tr>
    </w:tbl>
    <w:p w:rsidR="007F3C0F" w:rsidRDefault="007F3C0F" w:rsidP="00182B67">
      <w:pPr>
        <w:rPr>
          <w:sz w:val="2"/>
          <w:szCs w:val="2"/>
        </w:rPr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  <w:bookmarkStart w:id="0" w:name="bookmark52"/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</w:p>
    <w:p w:rsidR="007F3C0F" w:rsidRDefault="007F3C0F" w:rsidP="00182B67">
      <w:pPr>
        <w:pStyle w:val="60"/>
        <w:keepNext/>
        <w:keepLines/>
        <w:shd w:val="clear" w:color="auto" w:fill="auto"/>
        <w:spacing w:before="240"/>
        <w:ind w:left="20" w:firstLine="700"/>
        <w:jc w:val="both"/>
      </w:pPr>
      <w:r>
        <w:t>Обработка и интерпретация результатов</w:t>
      </w:r>
      <w:bookmarkEnd w:id="0"/>
    </w:p>
    <w:p w:rsidR="007F3C0F" w:rsidRDefault="007F3C0F" w:rsidP="00182B67">
      <w:pPr>
        <w:pStyle w:val="4"/>
        <w:shd w:val="clear" w:color="auto" w:fill="auto"/>
        <w:spacing w:after="300"/>
        <w:ind w:left="20" w:right="20" w:firstLine="700"/>
        <w:jc w:val="both"/>
      </w:pPr>
      <w:r>
        <w:t>Чтобы определить свой тип профессиональной направленности, следует подсчитать количество (не сумму, а именно количество!) выборов каждого из кодов: сколько раз выбраны профессии с кодом «1», сколько раз с кодом «2» и так далее, по всем шести группам. К вам в наибольшей степени применима та характеристика, по которой набрано наибольшее количество баллов. Описания характеристик представителей различных типов профессиональной направленности.</w:t>
      </w:r>
    </w:p>
    <w:p w:rsidR="007F3C0F" w:rsidRDefault="007F3C0F" w:rsidP="00182B67">
      <w:pPr>
        <w:pStyle w:val="620"/>
        <w:keepNext/>
        <w:keepLines/>
        <w:numPr>
          <w:ilvl w:val="1"/>
          <w:numId w:val="1"/>
        </w:numPr>
        <w:shd w:val="clear" w:color="auto" w:fill="auto"/>
        <w:tabs>
          <w:tab w:val="left" w:pos="984"/>
        </w:tabs>
        <w:spacing w:before="0"/>
        <w:ind w:left="20" w:firstLine="700"/>
      </w:pPr>
      <w:bookmarkStart w:id="1" w:name="bookmark53"/>
      <w:r>
        <w:t>Тип личности РЕАЛИСТИЧЕСКИЙ ИЛИ ПРАКТИЧЕСКИЙ</w:t>
      </w:r>
      <w:bookmarkEnd w:id="1"/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данного типа обладают низкой чувствительностью, эмоциональной устойчивостью, стабильностью, слабой ориентацией на социальные нормы. Склонны заниматься конкретными вещами и их использованием, отдают предпочтение занятиям, требующим применения физической силы, ловкости. Ориентированы, в основном, на практический труд, быстрый результат деятельности. В интеллектуальной сфере, в большей степени, преобладают математические способности. Способности к общению с людьми, формулировке и изложению мыслей развиты слабее.</w:t>
      </w:r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Чаще люди этого типа выбирают профессии, которые предполагают решение конкретных задач, наличие подвижности, настойчивости, связь с техникой. Общение не является ведущим в структуре деятельности, а связано, скорее, с приемом и переработкой информации.</w:t>
      </w:r>
    </w:p>
    <w:p w:rsidR="007F3C0F" w:rsidRDefault="007F3C0F" w:rsidP="00182B67">
      <w:pPr>
        <w:pStyle w:val="4"/>
        <w:shd w:val="clear" w:color="auto" w:fill="auto"/>
        <w:spacing w:after="300"/>
        <w:ind w:left="20" w:firstLine="700"/>
        <w:jc w:val="both"/>
      </w:pPr>
      <w:r>
        <w:rPr>
          <w:rStyle w:val="a3"/>
        </w:rPr>
        <w:t>Рекомендуемые профессии:</w:t>
      </w:r>
      <w:r>
        <w:t xml:space="preserve"> механик, электрик, инженер, водитель.</w:t>
      </w:r>
    </w:p>
    <w:p w:rsidR="007F3C0F" w:rsidRDefault="007F3C0F" w:rsidP="00182B67">
      <w:pPr>
        <w:pStyle w:val="620"/>
        <w:keepNext/>
        <w:keepLines/>
        <w:numPr>
          <w:ilvl w:val="1"/>
          <w:numId w:val="1"/>
        </w:numPr>
        <w:shd w:val="clear" w:color="auto" w:fill="auto"/>
        <w:tabs>
          <w:tab w:val="left" w:pos="1085"/>
        </w:tabs>
        <w:spacing w:before="0"/>
        <w:ind w:left="20" w:firstLine="700"/>
      </w:pPr>
      <w:bookmarkStart w:id="2" w:name="bookmark54"/>
      <w:r>
        <w:t>Тип личности ИНТЕЛЛЕКТУАЛЬНЫЙ</w:t>
      </w:r>
      <w:bookmarkEnd w:id="2"/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данного типа отличаются аналитичностью, рационализмом, независимостью, оригинальностью, не склонны ориентироваться на социальные нормы. Обладают достаточно развитыми математическими способностями, хорошей формулировкой и изложением мыслей, склонностью к решению логических, абстрактных задач.</w:t>
      </w:r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этого типа, в основном, предпочитают профессии научно - исследовательского направления: в деятельности которых необходимы творческие способности и нестандартное мышление. Межличностные отношения в структуре деятельности играют незначительную роль.</w:t>
      </w:r>
    </w:p>
    <w:p w:rsidR="007F3C0F" w:rsidRDefault="007F3C0F" w:rsidP="00182B67">
      <w:pPr>
        <w:pStyle w:val="4"/>
        <w:shd w:val="clear" w:color="auto" w:fill="auto"/>
        <w:spacing w:after="300"/>
        <w:ind w:left="20" w:right="20" w:firstLine="700"/>
        <w:jc w:val="both"/>
      </w:pPr>
      <w:r>
        <w:rPr>
          <w:rStyle w:val="a3"/>
        </w:rPr>
        <w:t>Рекомендуемые профессии:</w:t>
      </w:r>
      <w:r>
        <w:t xml:space="preserve"> научные творческие профессии познавательного интеллектуального типа: физик, химик, астроном, математик, биолог, географ, геолог, философ, лингвист.</w:t>
      </w:r>
    </w:p>
    <w:p w:rsidR="007F3C0F" w:rsidRDefault="007F3C0F" w:rsidP="00182B67">
      <w:pPr>
        <w:pStyle w:val="620"/>
        <w:keepNext/>
        <w:keepLines/>
        <w:numPr>
          <w:ilvl w:val="1"/>
          <w:numId w:val="1"/>
        </w:numPr>
        <w:shd w:val="clear" w:color="auto" w:fill="auto"/>
        <w:tabs>
          <w:tab w:val="left" w:pos="1085"/>
        </w:tabs>
        <w:spacing w:before="0"/>
        <w:ind w:left="20" w:firstLine="700"/>
      </w:pPr>
      <w:bookmarkStart w:id="3" w:name="bookmark55"/>
      <w:r>
        <w:t>Тип личности СОЦИАЛЬНЫЙ</w:t>
      </w:r>
      <w:bookmarkEnd w:id="3"/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данного типа гуманны, чувствительны, активны, ориентированы на социальные нормы. Способны к переживанию, умению войти и понять эмоциональное состояние другого человека. Обладают хорошими вербальными (словесными) способностями, готовы входить в контакт с людьми (нуждаются в большом количестве контактов), математические способности развиты слабее. В основном люди этого типа ориентированы на труд, главным содержанием которого является взаимодействие с другими людьми, возможность решать задачи, предполагающие анализ поведения и обучения людей, сферы деятельности, требующие постоянного контакта и общения с людьми.</w:t>
      </w:r>
    </w:p>
    <w:p w:rsidR="007F3C0F" w:rsidRDefault="007F3C0F" w:rsidP="00182B67">
      <w:pPr>
        <w:pStyle w:val="4"/>
        <w:shd w:val="clear" w:color="auto" w:fill="auto"/>
        <w:spacing w:after="300"/>
        <w:ind w:left="20" w:firstLine="700"/>
        <w:jc w:val="both"/>
      </w:pPr>
      <w:r>
        <w:rPr>
          <w:rStyle w:val="a3"/>
        </w:rPr>
        <w:t>Рекомендуемые профессии:</w:t>
      </w:r>
      <w:r>
        <w:t xml:space="preserve"> учитель, врач, психолог)</w:t>
      </w:r>
    </w:p>
    <w:p w:rsidR="007F3C0F" w:rsidRDefault="007F3C0F" w:rsidP="00182B67">
      <w:pPr>
        <w:pStyle w:val="620"/>
        <w:keepNext/>
        <w:keepLines/>
        <w:numPr>
          <w:ilvl w:val="1"/>
          <w:numId w:val="1"/>
        </w:numPr>
        <w:shd w:val="clear" w:color="auto" w:fill="auto"/>
        <w:tabs>
          <w:tab w:val="left" w:pos="1080"/>
        </w:tabs>
        <w:spacing w:before="0"/>
        <w:ind w:left="20" w:firstLine="700"/>
      </w:pPr>
      <w:bookmarkStart w:id="4" w:name="bookmark56"/>
      <w:r>
        <w:t>Тип личности КОНВЕНЦИАЛЬНЫИ ИЛИ СТАНДАРТНЫЙ</w:t>
      </w:r>
      <w:bookmarkEnd w:id="4"/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данного типа практичны, конкретны, не любят отступать от задуманного, обладают хорошей энергией, ориентированы на социальные нормы. Проявляют склонность к миру обозначений, часто переводят предметные свойства окружающего мира в знаковую систему. Отдают предпочтение чётко определённой деятельности, выбирают из окружающей среды цели и задачи, поставленные перед ними обычаями и обществом. В основном выбирают профессии, связанные с канцелярскими и рассчётными работами, созданием и оформлением документов, установлением количественных соотношений между числами, системами условных знаков, направленные на обработку информации, предоставленной в виде цифр, формул, текстов. Сфера общения в таких видах деятельности ограничена и не является ведущей, что вполне устраивает данный тип личности. Коммуникативные и организаторские способности развиты слабо, но обладают достаточно высокими исполнительскими качествами.</w:t>
      </w:r>
    </w:p>
    <w:p w:rsidR="007F3C0F" w:rsidRDefault="007F3C0F" w:rsidP="00182B67">
      <w:pPr>
        <w:pStyle w:val="4"/>
        <w:shd w:val="clear" w:color="auto" w:fill="auto"/>
        <w:spacing w:after="300"/>
        <w:ind w:left="20" w:right="20" w:firstLine="700"/>
        <w:jc w:val="both"/>
      </w:pPr>
      <w:r>
        <w:rPr>
          <w:rStyle w:val="a3"/>
        </w:rPr>
        <w:t>Рекомендуемые профессии:</w:t>
      </w:r>
      <w:r>
        <w:t xml:space="preserve"> бухгалтер, экономист, финансист, товаровед, делопроизводитель, нотариус.</w:t>
      </w:r>
    </w:p>
    <w:p w:rsidR="007F3C0F" w:rsidRDefault="007F3C0F" w:rsidP="00182B67">
      <w:pPr>
        <w:pStyle w:val="620"/>
        <w:keepNext/>
        <w:keepLines/>
        <w:numPr>
          <w:ilvl w:val="1"/>
          <w:numId w:val="1"/>
        </w:numPr>
        <w:shd w:val="clear" w:color="auto" w:fill="auto"/>
        <w:tabs>
          <w:tab w:val="left" w:pos="1080"/>
        </w:tabs>
        <w:spacing w:before="0"/>
        <w:ind w:left="20" w:firstLine="700"/>
      </w:pPr>
      <w:bookmarkStart w:id="5" w:name="bookmark57"/>
      <w:r>
        <w:t>Тип личности ПРЕДПРИИМЧИВЫЙ</w:t>
      </w:r>
      <w:bookmarkEnd w:id="5"/>
    </w:p>
    <w:p w:rsidR="007F3C0F" w:rsidRDefault="007F3C0F" w:rsidP="00182B67">
      <w:pPr>
        <w:pStyle w:val="4"/>
        <w:shd w:val="clear" w:color="auto" w:fill="auto"/>
        <w:spacing w:after="0"/>
        <w:ind w:left="20" w:right="20" w:firstLine="700"/>
        <w:jc w:val="both"/>
      </w:pPr>
      <w:r>
        <w:t>Люди данного типа находчивы, практичны, быстро ориентируются в сложной обстановке, склонны к самостоятельному принятию решений, социальной активности, лидерству; имеют тягу к приключениям (возможно авантюрным). Обладают достаточно развитыми коммуникативными способностями. Не предрасположены к занятиям, требующим усидчивости, большой и длительной концентрации внимания. Предпочтительной является деятельность, позволяющая проявлять энергию, организаторские способности. Сюда относятся профессии, связанные с руководством,</w:t>
      </w:r>
    </w:p>
    <w:p w:rsidR="007F3C0F" w:rsidRDefault="007F3C0F" w:rsidP="00182B67">
      <w:pPr>
        <w:pStyle w:val="4"/>
        <w:shd w:val="clear" w:color="auto" w:fill="auto"/>
        <w:spacing w:after="0"/>
        <w:ind w:left="120" w:right="20" w:firstLine="0"/>
        <w:jc w:val="both"/>
      </w:pPr>
      <w:r>
        <w:t>управлением и общением в разных ситуациях с разными людьми, влиянием на убеждения людей.</w:t>
      </w:r>
    </w:p>
    <w:p w:rsidR="007F3C0F" w:rsidRDefault="007F3C0F" w:rsidP="00182B67">
      <w:pPr>
        <w:pStyle w:val="4"/>
        <w:shd w:val="clear" w:color="auto" w:fill="auto"/>
        <w:spacing w:after="300"/>
        <w:ind w:left="120" w:right="20" w:firstLine="700"/>
        <w:jc w:val="both"/>
      </w:pPr>
      <w:r>
        <w:rPr>
          <w:rStyle w:val="a3"/>
        </w:rPr>
        <w:t>Рекомендуемые профессии:</w:t>
      </w:r>
      <w:r>
        <w:t xml:space="preserve"> журналист, репортер, телеоператор, дипломат, менеджер, брокер, а также должности начальника, заведующего, директора.</w:t>
      </w:r>
    </w:p>
    <w:p w:rsidR="007F3C0F" w:rsidRDefault="007F3C0F" w:rsidP="00182B67">
      <w:pPr>
        <w:pStyle w:val="70"/>
        <w:keepNext/>
        <w:keepLines/>
        <w:shd w:val="clear" w:color="auto" w:fill="auto"/>
        <w:ind w:left="120" w:firstLine="700"/>
        <w:jc w:val="both"/>
      </w:pPr>
      <w:bookmarkStart w:id="6" w:name="bookmark58"/>
      <w:r>
        <w:t>6. Тип личности АРТИСТИЧЕСКИЙ</w:t>
      </w:r>
      <w:bookmarkEnd w:id="6"/>
    </w:p>
    <w:p w:rsidR="007F3C0F" w:rsidRDefault="007F3C0F" w:rsidP="00182B67">
      <w:pPr>
        <w:pStyle w:val="4"/>
        <w:shd w:val="clear" w:color="auto" w:fill="auto"/>
        <w:spacing w:after="0"/>
        <w:ind w:left="120" w:right="20" w:firstLine="700"/>
        <w:jc w:val="both"/>
      </w:pPr>
      <w:r>
        <w:t>Люди данного типа оригинальны, независимы в принятии решений, редко ориентируются на социальные нормы и одобрение, обладают собственным (часто сложным) взглядом на жизнь, гибкостью и скоростью мышления, высокой эмоциональной чувствительностью. Отношения с окружающими строят, опираясь на свои ощущения, эмоции, воображение, интуицию. Обладают хорошей реакцией, координацией, развитым восприятием. В достаточной степени развиты коммуникативные способности. Профессиональная предрасположенность в наибольшей степени связана с актёрско-сценической, музыкальной, изобразительной деятельностью.</w:t>
      </w:r>
    </w:p>
    <w:p w:rsidR="007F3C0F" w:rsidRDefault="007F3C0F" w:rsidP="00182B67">
      <w:pPr>
        <w:pStyle w:val="4"/>
        <w:shd w:val="clear" w:color="auto" w:fill="auto"/>
        <w:spacing w:after="341"/>
        <w:ind w:left="120" w:right="20" w:firstLine="700"/>
        <w:jc w:val="both"/>
      </w:pPr>
      <w:r>
        <w:rPr>
          <w:rStyle w:val="a3"/>
        </w:rPr>
        <w:t>Рекомендуемые профессии:</w:t>
      </w:r>
      <w:r>
        <w:t xml:space="preserve"> музыкант, художник, писатель, искусствовед, культуролог.</w:t>
      </w:r>
    </w:p>
    <w:p w:rsidR="007F3C0F" w:rsidRDefault="007F3C0F">
      <w:bookmarkStart w:id="7" w:name="_GoBack"/>
      <w:bookmarkEnd w:id="7"/>
    </w:p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/>
    <w:p w:rsidR="007F3C0F" w:rsidRDefault="007F3C0F" w:rsidP="00C65CD2">
      <w:pPr>
        <w:spacing w:line="270" w:lineRule="exact"/>
        <w:jc w:val="center"/>
        <w:rPr>
          <w:rStyle w:val="a2"/>
        </w:rPr>
      </w:pPr>
    </w:p>
    <w:p w:rsidR="007F3C0F" w:rsidRDefault="007F3C0F" w:rsidP="00C65CD2">
      <w:pPr>
        <w:spacing w:line="270" w:lineRule="exact"/>
        <w:jc w:val="center"/>
        <w:rPr>
          <w:rStyle w:val="a2"/>
        </w:rPr>
      </w:pPr>
      <w:r>
        <w:rPr>
          <w:rStyle w:val="a2"/>
        </w:rPr>
        <w:t>Текст опросника</w:t>
      </w:r>
    </w:p>
    <w:p w:rsidR="007F3C0F" w:rsidRPr="00C65CD2" w:rsidRDefault="007F3C0F" w:rsidP="00C65CD2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94"/>
        <w:gridCol w:w="3331"/>
        <w:gridCol w:w="1171"/>
        <w:gridCol w:w="3797"/>
      </w:tblGrid>
      <w:tr w:rsidR="007F3C0F" w:rsidTr="003366E3">
        <w:trPr>
          <w:trHeight w:val="36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Pr="004007FD" w:rsidRDefault="007F3C0F" w:rsidP="00C65CD2">
            <w:pPr>
              <w:pStyle w:val="150"/>
              <w:shd w:val="clear" w:color="auto" w:fill="auto"/>
              <w:spacing w:line="240" w:lineRule="auto"/>
              <w:ind w:left="500"/>
            </w:pPr>
            <w:r w:rsidRPr="004007FD"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Специальность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Pr="004007FD" w:rsidRDefault="007F3C0F" w:rsidP="00C65CD2">
            <w:pPr>
              <w:pStyle w:val="150"/>
              <w:shd w:val="clear" w:color="auto" w:fill="auto"/>
              <w:spacing w:line="240" w:lineRule="auto"/>
              <w:ind w:left="520"/>
            </w:pPr>
            <w:r w:rsidRPr="004007FD">
              <w:t>№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Специальность</w:t>
            </w:r>
          </w:p>
        </w:tc>
      </w:tr>
      <w:tr w:rsidR="007F3C0F" w:rsidTr="003366E3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Археолог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26" w:lineRule="exact"/>
              <w:ind w:firstLine="0"/>
            </w:pPr>
            <w:r>
              <w:t>Реставратор произведений искусств</w:t>
            </w:r>
          </w:p>
        </w:tc>
      </w:tr>
      <w:tr w:rsidR="007F3C0F" w:rsidTr="003366E3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Специалист по связям с общественностью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Страховой агент</w:t>
            </w:r>
          </w:p>
        </w:tc>
      </w:tr>
      <w:tr w:rsidR="007F3C0F" w:rsidTr="003366E3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Нотариус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Телеведущий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Географ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Туристический агент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Метеоролог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Эксперт-оценщик имущества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Фармацевт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Архитектор</w:t>
            </w:r>
          </w:p>
        </w:tc>
      </w:tr>
      <w:tr w:rsidR="007F3C0F" w:rsidTr="003366E3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Налоговый инспектор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Директор по финансам</w:t>
            </w:r>
          </w:p>
        </w:tc>
      </w:tr>
      <w:tr w:rsidR="007F3C0F" w:rsidTr="003366E3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Шеф-повар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Офицер федеральной службы безопасности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Начальник стройки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Проектировщик домов</w:t>
            </w:r>
          </w:p>
        </w:tc>
      </w:tr>
      <w:tr w:rsidR="007F3C0F" w:rsidTr="003366E3">
        <w:trPr>
          <w:trHeight w:val="6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Геолог-нефтяник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26" w:lineRule="exact"/>
              <w:ind w:firstLine="0"/>
            </w:pPr>
            <w:r>
              <w:t>Контролер качества технологического процесса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Спасатель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Дизайнер интерьера</w:t>
            </w:r>
          </w:p>
        </w:tc>
      </w:tr>
      <w:tr w:rsidR="007F3C0F" w:rsidTr="003366E3">
        <w:trPr>
          <w:trHeight w:val="34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Маркетолог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Агент по недвижимости</w:t>
            </w:r>
          </w:p>
        </w:tc>
      </w:tr>
      <w:tr w:rsidR="007F3C0F" w:rsidTr="003366E3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Тренер-инструктор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Инженер мобильной связи</w:t>
            </w:r>
          </w:p>
        </w:tc>
      </w:tr>
      <w:tr w:rsidR="007F3C0F" w:rsidTr="003366E3">
        <w:trPr>
          <w:trHeight w:val="36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Машинист электропоезда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Логопед</w:t>
            </w:r>
          </w:p>
        </w:tc>
      </w:tr>
    </w:tbl>
    <w:p w:rsidR="007F3C0F" w:rsidRDefault="007F3C0F"/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099"/>
        <w:gridCol w:w="3326"/>
        <w:gridCol w:w="1171"/>
        <w:gridCol w:w="3797"/>
      </w:tblGrid>
      <w:tr w:rsidR="007F3C0F" w:rsidTr="00C65CD2">
        <w:trPr>
          <w:trHeight w:val="36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Студийный фотограф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Лингвист-востоковед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Искусствовед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Преподаватель физико- математических наук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Гид-переводчик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Начальник отдела кадров</w:t>
            </w:r>
          </w:p>
        </w:tc>
      </w:tr>
      <w:tr w:rsidR="007F3C0F" w:rsidTr="00C65CD2">
        <w:trPr>
          <w:trHeight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Спортивный арбитр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Веб-дизайнер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Руководитель предприятия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17" w:lineRule="exact"/>
              <w:ind w:firstLine="0"/>
            </w:pPr>
            <w:r>
              <w:t>Обозреватель политических событий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Редактор научной литературы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Аудитор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Врач-нарколог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Командир военной части</w:t>
            </w:r>
          </w:p>
        </w:tc>
      </w:tr>
      <w:tr w:rsidR="007F3C0F" w:rsidTr="00C65CD2">
        <w:trPr>
          <w:trHeight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Водолаз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Бактериолог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Ученый-экономист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Директор супермаркета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Инженер-конструктор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Управляющий производством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Поэт-переводчик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Ученый в области геологии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Судья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Психоаналитик</w:t>
            </w:r>
          </w:p>
        </w:tc>
      </w:tr>
      <w:tr w:rsidR="007F3C0F" w:rsidTr="00C65CD2">
        <w:trPr>
          <w:trHeight w:val="66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Инженер-испытатель двигателей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Главный инженер по строительству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Инструктор по фитнесу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Журналист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Ревизор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Директор театра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Травматолог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Сотрудник ГИБДД</w:t>
            </w:r>
          </w:p>
        </w:tc>
      </w:tr>
      <w:tr w:rsidR="007F3C0F" w:rsidTr="00C65CD2">
        <w:trPr>
          <w:trHeight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Ученый-математик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Авиадиспетчер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Кинорежиссер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Артист в шоу-бизнесе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Дознаватель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26" w:lineRule="exact"/>
              <w:ind w:firstLine="0"/>
            </w:pPr>
            <w:r>
              <w:t>Водитель транспортного средства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Инкассатор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Специалист по ремонту автомобилей</w:t>
            </w:r>
          </w:p>
        </w:tc>
      </w:tr>
      <w:tr w:rsidR="007F3C0F" w:rsidTr="00C65CD2">
        <w:trPr>
          <w:trHeight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Педиатр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Имиджмейкер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Пожарный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Комментатор соревнований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Судовой электромеханик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Штурман корабля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Главный бухгалтер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Капитан корабля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Ди-джей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Программист</w:t>
            </w:r>
          </w:p>
        </w:tc>
      </w:tr>
      <w:tr w:rsidR="007F3C0F" w:rsidTr="00C65CD2">
        <w:trPr>
          <w:trHeight w:val="66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26" w:lineRule="exact"/>
              <w:ind w:firstLine="0"/>
            </w:pPr>
            <w:r>
              <w:t>Хранитель музейных фондов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Декан факультета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Корреспондент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Предприниматель</w:t>
            </w:r>
          </w:p>
        </w:tc>
      </w:tr>
      <w:tr w:rsidR="007F3C0F" w:rsidTr="00C65CD2">
        <w:trPr>
          <w:trHeight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Взрывотехник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Каскадер</w:t>
            </w:r>
          </w:p>
        </w:tc>
      </w:tr>
      <w:tr w:rsidR="007F3C0F" w:rsidTr="00C65CD2">
        <w:trPr>
          <w:trHeight w:val="6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317" w:lineRule="exact"/>
              <w:ind w:firstLine="0"/>
            </w:pPr>
            <w:r>
              <w:t>Инженер садово- паркового хозяйства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firstLine="0"/>
            </w:pPr>
            <w:r>
              <w:t>Научный сотрудник в области генетики</w:t>
            </w:r>
          </w:p>
        </w:tc>
      </w:tr>
      <w:tr w:rsidR="007F3C0F" w:rsidTr="00C65CD2">
        <w:trPr>
          <w:trHeight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Океанолог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Врач-терапевт</w:t>
            </w:r>
          </w:p>
        </w:tc>
      </w:tr>
      <w:tr w:rsidR="007F3C0F" w:rsidTr="00C65CD2">
        <w:trPr>
          <w:trHeight w:val="36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Авиационный механик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firstLine="0"/>
            </w:pPr>
            <w:r>
              <w:t>Физик-ядерщик</w:t>
            </w:r>
          </w:p>
        </w:tc>
      </w:tr>
    </w:tbl>
    <w:p w:rsidR="007F3C0F" w:rsidRDefault="007F3C0F"/>
    <w:p w:rsidR="007F3C0F" w:rsidRPr="00C65CD2" w:rsidRDefault="007F3C0F" w:rsidP="00C65CD2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C65CD2">
        <w:trPr>
          <w:trHeight w:val="65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C65CD2">
        <w:trPr>
          <w:trHeight w:val="33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C65CD2">
        <w:trPr>
          <w:trHeight w:val="33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C65CD2">
        <w:trPr>
          <w:trHeight w:val="33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C65CD2">
        <w:trPr>
          <w:trHeight w:val="33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C65CD2">
        <w:trPr>
          <w:trHeight w:val="33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C65CD2">
        <w:trPr>
          <w:trHeight w:val="3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</w:tbl>
    <w:p w:rsidR="007F3C0F" w:rsidRDefault="007F3C0F"/>
    <w:p w:rsidR="007F3C0F" w:rsidRDefault="007F3C0F" w:rsidP="00C65CD2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p w:rsidR="007F3C0F" w:rsidRPr="00C65CD2" w:rsidRDefault="007F3C0F" w:rsidP="00C65CD2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3366E3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C65CD2">
            <w:pPr>
              <w:rPr>
                <w:sz w:val="10"/>
                <w:szCs w:val="10"/>
              </w:rPr>
            </w:pPr>
          </w:p>
        </w:tc>
      </w:tr>
    </w:tbl>
    <w:p w:rsidR="007F3C0F" w:rsidRDefault="007F3C0F" w:rsidP="00E36F94">
      <w:pPr>
        <w:spacing w:line="270" w:lineRule="exact"/>
        <w:jc w:val="center"/>
      </w:pPr>
    </w:p>
    <w:p w:rsidR="007F3C0F" w:rsidRDefault="007F3C0F" w:rsidP="00E36F94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p w:rsidR="007F3C0F" w:rsidRPr="00E36F94" w:rsidRDefault="007F3C0F" w:rsidP="00E36F94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3366E3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</w:tbl>
    <w:p w:rsidR="007F3C0F" w:rsidRDefault="007F3C0F"/>
    <w:p w:rsidR="007F3C0F" w:rsidRDefault="007F3C0F" w:rsidP="00E36F94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p w:rsidR="007F3C0F" w:rsidRPr="00E36F94" w:rsidRDefault="007F3C0F" w:rsidP="00E36F94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3366E3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</w:tbl>
    <w:p w:rsidR="007F3C0F" w:rsidRDefault="007F3C0F"/>
    <w:p w:rsidR="007F3C0F" w:rsidRDefault="007F3C0F" w:rsidP="00E36F94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p w:rsidR="007F3C0F" w:rsidRPr="00E36F94" w:rsidRDefault="007F3C0F" w:rsidP="00E36F94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3366E3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</w:tbl>
    <w:p w:rsidR="007F3C0F" w:rsidRDefault="007F3C0F" w:rsidP="00E36F94">
      <w:pPr>
        <w:spacing w:line="270" w:lineRule="exact"/>
        <w:jc w:val="center"/>
      </w:pPr>
    </w:p>
    <w:p w:rsidR="007F3C0F" w:rsidRDefault="007F3C0F" w:rsidP="00E36F94">
      <w:pPr>
        <w:spacing w:line="270" w:lineRule="exact"/>
        <w:jc w:val="center"/>
      </w:pPr>
      <w:r>
        <w:rPr>
          <w:rFonts w:hint="eastAsia"/>
        </w:rPr>
        <w:t>Бланк</w:t>
      </w:r>
      <w:r>
        <w:t xml:space="preserve"> ответов</w:t>
      </w:r>
    </w:p>
    <w:p w:rsidR="007F3C0F" w:rsidRPr="00E36F94" w:rsidRDefault="007F3C0F" w:rsidP="00E36F94">
      <w:pPr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02"/>
        <w:gridCol w:w="5702"/>
        <w:gridCol w:w="2170"/>
      </w:tblGrid>
      <w:tr w:rsidR="007F3C0F" w:rsidTr="003366E3">
        <w:trPr>
          <w:trHeight w:val="65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/>
              <w:ind w:left="120" w:firstLine="560"/>
              <w:jc w:val="left"/>
            </w:pPr>
            <w:r>
              <w:t>Код профессии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160" w:firstLine="0"/>
              <w:jc w:val="left"/>
            </w:pPr>
            <w:r>
              <w:t>Выбор фиксировать плюсом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Сумма баллов</w:t>
            </w: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3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  <w:tr w:rsidR="007F3C0F" w:rsidTr="003366E3">
        <w:trPr>
          <w:trHeight w:val="3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pStyle w:val="4"/>
              <w:shd w:val="clear" w:color="auto" w:fill="auto"/>
              <w:spacing w:after="0" w:line="240" w:lineRule="auto"/>
              <w:ind w:left="120" w:firstLine="560"/>
              <w:jc w:val="left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C0F" w:rsidRDefault="007F3C0F" w:rsidP="00E36F94">
            <w:pPr>
              <w:rPr>
                <w:sz w:val="10"/>
                <w:szCs w:val="10"/>
              </w:rPr>
            </w:pPr>
          </w:p>
        </w:tc>
      </w:tr>
    </w:tbl>
    <w:p w:rsidR="007F3C0F" w:rsidRPr="00182B67" w:rsidRDefault="007F3C0F"/>
    <w:sectPr w:rsidR="007F3C0F" w:rsidRPr="00182B67" w:rsidSect="00CB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7B3E"/>
    <w:multiLevelType w:val="multilevel"/>
    <w:tmpl w:val="7568AEB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B67"/>
    <w:rsid w:val="0004277E"/>
    <w:rsid w:val="00053A06"/>
    <w:rsid w:val="00065338"/>
    <w:rsid w:val="001209FE"/>
    <w:rsid w:val="00182B67"/>
    <w:rsid w:val="002C3ED6"/>
    <w:rsid w:val="003366E3"/>
    <w:rsid w:val="004007FD"/>
    <w:rsid w:val="00524B89"/>
    <w:rsid w:val="00561A94"/>
    <w:rsid w:val="006110B0"/>
    <w:rsid w:val="007F3C0F"/>
    <w:rsid w:val="00810411"/>
    <w:rsid w:val="00A000A7"/>
    <w:rsid w:val="00A07302"/>
    <w:rsid w:val="00A355D3"/>
    <w:rsid w:val="00A74FB6"/>
    <w:rsid w:val="00C65CD2"/>
    <w:rsid w:val="00CB55FA"/>
    <w:rsid w:val="00D108D3"/>
    <w:rsid w:val="00D336F5"/>
    <w:rsid w:val="00D71CDB"/>
    <w:rsid w:val="00E36F94"/>
    <w:rsid w:val="00FC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6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4"/>
    <w:uiPriority w:val="99"/>
    <w:locked/>
    <w:rsid w:val="00182B6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Заголовок №7_"/>
    <w:basedOn w:val="DefaultParagraphFont"/>
    <w:link w:val="70"/>
    <w:uiPriority w:val="99"/>
    <w:locked/>
    <w:rsid w:val="00182B6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Подпись к таблице_"/>
    <w:basedOn w:val="DefaultParagraphFont"/>
    <w:uiPriority w:val="99"/>
    <w:rsid w:val="00182B67"/>
    <w:rPr>
      <w:rFonts w:ascii="Times New Roman" w:hAnsi="Times New Roman" w:cs="Times New Roman"/>
      <w:spacing w:val="0"/>
      <w:sz w:val="27"/>
      <w:szCs w:val="27"/>
    </w:rPr>
  </w:style>
  <w:style w:type="character" w:customStyle="1" w:styleId="6">
    <w:name w:val="Заголовок №6_"/>
    <w:basedOn w:val="DefaultParagraphFont"/>
    <w:link w:val="60"/>
    <w:uiPriority w:val="99"/>
    <w:locked/>
    <w:rsid w:val="00182B6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1">
    <w:name w:val="Основной текст + Полужирный"/>
    <w:aliases w:val="Курсив"/>
    <w:basedOn w:val="a"/>
    <w:uiPriority w:val="99"/>
    <w:rsid w:val="00182B67"/>
    <w:rPr>
      <w:b/>
      <w:bCs/>
      <w:i/>
      <w:iCs/>
    </w:rPr>
  </w:style>
  <w:style w:type="character" w:customStyle="1" w:styleId="a2">
    <w:name w:val="Подпись к таблице"/>
    <w:basedOn w:val="a0"/>
    <w:uiPriority w:val="99"/>
    <w:rsid w:val="00182B67"/>
    <w:rPr>
      <w:u w:val="single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182B67"/>
    <w:rPr>
      <w:rFonts w:cs="Times New Roman"/>
      <w:sz w:val="26"/>
      <w:szCs w:val="26"/>
      <w:shd w:val="clear" w:color="auto" w:fill="FFFFFF"/>
    </w:rPr>
  </w:style>
  <w:style w:type="character" w:customStyle="1" w:styleId="62">
    <w:name w:val="Заголовок №6 (2)_"/>
    <w:basedOn w:val="DefaultParagraphFont"/>
    <w:link w:val="620"/>
    <w:uiPriority w:val="99"/>
    <w:locked/>
    <w:rsid w:val="00182B6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 + Курсив"/>
    <w:basedOn w:val="a"/>
    <w:uiPriority w:val="99"/>
    <w:rsid w:val="00182B67"/>
    <w:rPr>
      <w:i/>
      <w:iCs/>
    </w:rPr>
  </w:style>
  <w:style w:type="paragraph" w:customStyle="1" w:styleId="4">
    <w:name w:val="Основной текст4"/>
    <w:basedOn w:val="Normal"/>
    <w:link w:val="a"/>
    <w:uiPriority w:val="99"/>
    <w:rsid w:val="00182B67"/>
    <w:pPr>
      <w:shd w:val="clear" w:color="auto" w:fill="FFFFFF"/>
      <w:spacing w:after="3420" w:line="322" w:lineRule="exact"/>
      <w:ind w:hanging="6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Заголовок №7"/>
    <w:basedOn w:val="Normal"/>
    <w:link w:val="7"/>
    <w:uiPriority w:val="99"/>
    <w:rsid w:val="00182B67"/>
    <w:pPr>
      <w:shd w:val="clear" w:color="auto" w:fill="FFFFFF"/>
      <w:spacing w:line="322" w:lineRule="exact"/>
      <w:ind w:hanging="360"/>
      <w:outlineLvl w:val="6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Заголовок №6"/>
    <w:basedOn w:val="Normal"/>
    <w:link w:val="6"/>
    <w:uiPriority w:val="99"/>
    <w:rsid w:val="00182B67"/>
    <w:pPr>
      <w:shd w:val="clear" w:color="auto" w:fill="FFFFFF"/>
      <w:spacing w:line="322" w:lineRule="exact"/>
      <w:outlineLvl w:val="5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50">
    <w:name w:val="Основной текст (15)"/>
    <w:basedOn w:val="Normal"/>
    <w:link w:val="15"/>
    <w:uiPriority w:val="99"/>
    <w:rsid w:val="00182B67"/>
    <w:pPr>
      <w:shd w:val="clear" w:color="auto" w:fill="FFFFFF"/>
      <w:spacing w:line="240" w:lineRule="atLeast"/>
    </w:pPr>
    <w:rPr>
      <w:rFonts w:ascii="Calibri" w:eastAsia="Calibri" w:hAnsi="Calibri" w:cs="Times New Roman"/>
      <w:color w:val="auto"/>
      <w:sz w:val="26"/>
      <w:szCs w:val="26"/>
      <w:lang w:eastAsia="en-US"/>
    </w:rPr>
  </w:style>
  <w:style w:type="paragraph" w:customStyle="1" w:styleId="620">
    <w:name w:val="Заголовок №6 (2)"/>
    <w:basedOn w:val="Normal"/>
    <w:link w:val="62"/>
    <w:uiPriority w:val="99"/>
    <w:rsid w:val="00182B67"/>
    <w:pPr>
      <w:shd w:val="clear" w:color="auto" w:fill="FFFFFF"/>
      <w:spacing w:before="300" w:line="322" w:lineRule="exact"/>
      <w:jc w:val="both"/>
      <w:outlineLvl w:val="5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10</Pages>
  <Words>1744</Words>
  <Characters>9941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психолог</cp:lastModifiedBy>
  <cp:revision>7</cp:revision>
  <cp:lastPrinted>2002-04-19T11:30:00Z</cp:lastPrinted>
  <dcterms:created xsi:type="dcterms:W3CDTF">2011-09-21T18:40:00Z</dcterms:created>
  <dcterms:modified xsi:type="dcterms:W3CDTF">2002-04-19T11:31:00Z</dcterms:modified>
</cp:coreProperties>
</file>