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6E" w:rsidRDefault="0059496E" w:rsidP="00FE2DD2">
      <w:pPr>
        <w:pStyle w:val="70"/>
        <w:keepNext/>
        <w:keepLines/>
        <w:shd w:val="clear" w:color="auto" w:fill="auto"/>
        <w:spacing w:line="326" w:lineRule="exact"/>
        <w:ind w:left="80" w:firstLine="0"/>
        <w:jc w:val="center"/>
      </w:pPr>
      <w:bookmarkStart w:id="0" w:name="bookmark40"/>
      <w:r>
        <w:t xml:space="preserve">Методика оценки склонности </w:t>
      </w:r>
    </w:p>
    <w:p w:rsidR="0059496E" w:rsidRDefault="0059496E" w:rsidP="00FE2DD2">
      <w:pPr>
        <w:pStyle w:val="70"/>
        <w:keepNext/>
        <w:keepLines/>
        <w:shd w:val="clear" w:color="auto" w:fill="auto"/>
        <w:spacing w:line="326" w:lineRule="exact"/>
        <w:ind w:left="80" w:firstLine="0"/>
        <w:jc w:val="center"/>
      </w:pPr>
      <w:r>
        <w:t>к различным сферам профессиональной деятельности</w:t>
      </w:r>
      <w:bookmarkEnd w:id="0"/>
    </w:p>
    <w:p w:rsidR="0059496E" w:rsidRDefault="0059496E" w:rsidP="00FE2DD2">
      <w:pPr>
        <w:pStyle w:val="4"/>
        <w:shd w:val="clear" w:color="auto" w:fill="auto"/>
        <w:spacing w:after="306" w:line="270" w:lineRule="exact"/>
        <w:ind w:left="80" w:firstLine="0"/>
      </w:pPr>
      <w:r w:rsidRPr="008A4130">
        <w:t>(</w:t>
      </w:r>
      <w:r>
        <w:rPr>
          <w:lang w:val="en-US"/>
        </w:rPr>
        <w:t>JI</w:t>
      </w:r>
      <w:r w:rsidRPr="008A4130">
        <w:t>.</w:t>
      </w:r>
      <w:r>
        <w:rPr>
          <w:lang w:val="en-US"/>
        </w:rPr>
        <w:t>A</w:t>
      </w:r>
      <w:r w:rsidRPr="008A4130">
        <w:t>.</w:t>
      </w:r>
      <w:proofErr w:type="spellStart"/>
      <w:r>
        <w:t>Иовайши</w:t>
      </w:r>
      <w:proofErr w:type="spellEnd"/>
      <w:r>
        <w:t>)</w:t>
      </w:r>
    </w:p>
    <w:p w:rsidR="0059496E" w:rsidRDefault="0059496E" w:rsidP="00FE2DD2">
      <w:pPr>
        <w:pStyle w:val="4"/>
        <w:shd w:val="clear" w:color="auto" w:fill="auto"/>
        <w:spacing w:after="0"/>
        <w:ind w:left="120" w:right="200" w:firstLine="720"/>
        <w:jc w:val="both"/>
      </w:pPr>
      <w:r>
        <w:rPr>
          <w:rStyle w:val="a6"/>
        </w:rPr>
        <w:t>Цель:</w:t>
      </w:r>
      <w:r>
        <w:t xml:space="preserve"> изучение склонностей к различным сферам профессиональной деятельности; используется в условиях индивидуального или группового исследования в целях профессионального самоопределения.</w:t>
      </w:r>
    </w:p>
    <w:p w:rsidR="0059496E" w:rsidRDefault="0059496E" w:rsidP="00FE2DD2">
      <w:pPr>
        <w:pStyle w:val="4"/>
        <w:shd w:val="clear" w:color="auto" w:fill="auto"/>
        <w:spacing w:after="296" w:line="317" w:lineRule="exact"/>
        <w:ind w:left="120" w:right="200" w:firstLine="720"/>
        <w:jc w:val="both"/>
      </w:pPr>
      <w:r>
        <w:rPr>
          <w:rStyle w:val="a6"/>
        </w:rPr>
        <w:t>Инструкция:</w:t>
      </w:r>
      <w:r>
        <w:t xml:space="preserve"> вам будет предложен перечень положений или вопросов, имеющих два варианта ответа. Необходимо оценить каждый ответ (а, б) в баллах 0, 1, 2, 3 таким образом, чтобы сумма баллов обоих ответов (а, б) каждого вопроса равнялась 3 баллам. Отвечайте на вопросы, не пропуская ни одного из них.</w:t>
      </w:r>
    </w:p>
    <w:p w:rsidR="0059496E" w:rsidRDefault="0059496E" w:rsidP="00FE2DD2">
      <w:pPr>
        <w:pStyle w:val="70"/>
        <w:keepNext/>
        <w:keepLines/>
        <w:shd w:val="clear" w:color="auto" w:fill="auto"/>
        <w:ind w:left="120" w:right="200" w:firstLine="720"/>
        <w:rPr>
          <w:rStyle w:val="71"/>
        </w:rPr>
      </w:pPr>
      <w:bookmarkStart w:id="1" w:name="bookmark41"/>
      <w:r>
        <w:rPr>
          <w:rStyle w:val="71"/>
        </w:rPr>
        <w:t xml:space="preserve">Текст </w:t>
      </w:r>
      <w:proofErr w:type="spellStart"/>
      <w:r>
        <w:rPr>
          <w:rStyle w:val="71"/>
        </w:rPr>
        <w:t>опросника</w:t>
      </w:r>
      <w:proofErr w:type="spellEnd"/>
      <w:r>
        <w:rPr>
          <w:rStyle w:val="71"/>
        </w:rPr>
        <w:t xml:space="preserve"> </w:t>
      </w:r>
    </w:p>
    <w:p w:rsidR="0059496E" w:rsidRDefault="0059496E" w:rsidP="00FE2DD2">
      <w:pPr>
        <w:pStyle w:val="70"/>
        <w:keepNext/>
        <w:keepLines/>
        <w:shd w:val="clear" w:color="auto" w:fill="auto"/>
        <w:ind w:right="200" w:firstLine="0"/>
      </w:pPr>
      <w:r>
        <w:t>1. Что для вас более важно:</w:t>
      </w:r>
      <w:bookmarkEnd w:id="1"/>
    </w:p>
    <w:p w:rsidR="0059496E" w:rsidRDefault="0059496E" w:rsidP="00FE2DD2">
      <w:pPr>
        <w:pStyle w:val="4"/>
        <w:shd w:val="clear" w:color="auto" w:fill="auto"/>
        <w:spacing w:after="0" w:line="270" w:lineRule="exact"/>
        <w:ind w:left="284" w:firstLine="0"/>
        <w:jc w:val="left"/>
      </w:pPr>
      <w:r>
        <w:t xml:space="preserve">А) много </w:t>
      </w:r>
      <w:proofErr w:type="spellStart"/>
      <w:r>
        <w:t>знать</w:t>
      </w:r>
      <w:proofErr w:type="gramStart"/>
      <w:r>
        <w:t>;Б</w:t>
      </w:r>
      <w:proofErr w:type="spellEnd"/>
      <w:proofErr w:type="gramEnd"/>
      <w:r>
        <w:t>) создавать материальные блага.</w:t>
      </w:r>
    </w:p>
    <w:p w:rsidR="0059496E" w:rsidRPr="00FE2DD2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283"/>
        </w:tabs>
        <w:spacing w:before="0" w:after="0" w:line="322" w:lineRule="exact"/>
        <w:ind w:left="360" w:right="3260"/>
        <w:jc w:val="left"/>
        <w:rPr>
          <w:b/>
        </w:rPr>
      </w:pPr>
      <w:r>
        <w:t xml:space="preserve">Что вас больше привлекает при чтении книг: </w:t>
      </w:r>
      <w:r w:rsidRPr="00FE2DD2">
        <w:rPr>
          <w:rStyle w:val="31"/>
          <w:b w:val="0"/>
        </w:rPr>
        <w:t>А</w:t>
      </w:r>
      <w:proofErr w:type="gramStart"/>
      <w:r w:rsidRPr="00FE2DD2">
        <w:rPr>
          <w:rStyle w:val="31"/>
          <w:b w:val="0"/>
        </w:rPr>
        <w:t>)п</w:t>
      </w:r>
      <w:proofErr w:type="gramEnd"/>
      <w:r w:rsidRPr="00FE2DD2">
        <w:rPr>
          <w:rStyle w:val="31"/>
          <w:b w:val="0"/>
        </w:rPr>
        <w:t>рекрасный литературный стиль;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Б) яркое изображение смелости и храбрости героев.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283"/>
        </w:tabs>
        <w:spacing w:before="0" w:after="0" w:line="322" w:lineRule="exact"/>
        <w:ind w:left="360" w:right="2740"/>
        <w:jc w:val="left"/>
      </w:pPr>
      <w:r>
        <w:t>Какое вознаграждени</w:t>
      </w:r>
      <w:bookmarkStart w:id="2" w:name="_GoBack"/>
      <w:bookmarkEnd w:id="2"/>
      <w:r>
        <w:t xml:space="preserve">е вас больше бы обрадовало: </w:t>
      </w:r>
    </w:p>
    <w:p w:rsidR="0059496E" w:rsidRPr="00FE2DD2" w:rsidRDefault="0059496E" w:rsidP="00FE2DD2">
      <w:pPr>
        <w:pStyle w:val="30"/>
        <w:shd w:val="clear" w:color="auto" w:fill="auto"/>
        <w:tabs>
          <w:tab w:val="left" w:pos="283"/>
        </w:tabs>
        <w:spacing w:before="0" w:after="0" w:line="322" w:lineRule="exact"/>
        <w:ind w:right="2740" w:firstLine="0"/>
        <w:jc w:val="left"/>
        <w:rPr>
          <w:b/>
        </w:rPr>
      </w:pPr>
      <w:r>
        <w:rPr>
          <w:rStyle w:val="31"/>
          <w:b w:val="0"/>
        </w:rPr>
        <w:tab/>
      </w:r>
      <w:r w:rsidRPr="00FE2DD2">
        <w:rPr>
          <w:rStyle w:val="31"/>
          <w:b w:val="0"/>
        </w:rPr>
        <w:t>А) за научное изобретение;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Б) за общественную деятельность.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342"/>
        </w:tabs>
        <w:spacing w:before="0" w:after="0" w:line="322" w:lineRule="exact"/>
        <w:ind w:left="20" w:right="20" w:firstLine="0"/>
        <w:jc w:val="both"/>
      </w:pPr>
      <w:r>
        <w:t>Если бы вам представилась возможность занять определённый пост, какой бы вы выбрали:</w:t>
      </w:r>
    </w:p>
    <w:p w:rsidR="0059496E" w:rsidRDefault="0059496E" w:rsidP="002A4DC4">
      <w:pPr>
        <w:pStyle w:val="4"/>
        <w:shd w:val="clear" w:color="auto" w:fill="auto"/>
        <w:spacing w:after="0"/>
        <w:ind w:left="360" w:firstLine="0"/>
        <w:jc w:val="left"/>
      </w:pPr>
      <w:r>
        <w:t xml:space="preserve">А) директора универмага; </w:t>
      </w:r>
    </w:p>
    <w:p w:rsidR="0059496E" w:rsidRDefault="0059496E" w:rsidP="002A4DC4">
      <w:pPr>
        <w:pStyle w:val="4"/>
        <w:shd w:val="clear" w:color="auto" w:fill="auto"/>
        <w:spacing w:after="0"/>
        <w:ind w:left="360" w:firstLine="0"/>
        <w:jc w:val="left"/>
      </w:pPr>
      <w:r>
        <w:t>Б) главного инженера завода.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500"/>
        </w:tabs>
        <w:spacing w:before="0" w:after="0" w:line="322" w:lineRule="exact"/>
        <w:ind w:left="20" w:right="20" w:firstLine="0"/>
        <w:jc w:val="both"/>
      </w:pPr>
      <w:r>
        <w:t>Что, на ваш взгляд, следует больше ценить у участников самодеятельности: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А) то, что они несут людям искусство и красоту;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Б) то, что они выполняют общественно полезную работу.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332"/>
        </w:tabs>
        <w:spacing w:before="0" w:after="0" w:line="322" w:lineRule="exact"/>
        <w:ind w:left="20" w:right="20" w:firstLine="0"/>
        <w:jc w:val="both"/>
      </w:pPr>
      <w:r>
        <w:t>Какая, на ваш взгляд, область деятельности человека в дальнейшем будет иметь доминирующее значение: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А) физика;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Б) физическая культура.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375"/>
        </w:tabs>
        <w:spacing w:before="0" w:after="0" w:line="322" w:lineRule="exact"/>
        <w:ind w:left="20" w:right="20" w:firstLine="0"/>
        <w:jc w:val="both"/>
      </w:pPr>
      <w:r>
        <w:t>Если бы вам предоставили пост директора школы, на что бы вы обратили больше внимания:</w:t>
      </w:r>
    </w:p>
    <w:p w:rsidR="0059496E" w:rsidRDefault="0059496E" w:rsidP="00FE2DD2">
      <w:pPr>
        <w:pStyle w:val="4"/>
        <w:shd w:val="clear" w:color="auto" w:fill="auto"/>
        <w:spacing w:after="0"/>
        <w:ind w:left="360" w:right="20" w:firstLine="0"/>
        <w:jc w:val="left"/>
      </w:pPr>
      <w:r>
        <w:t>А) на создание необходимых удобств; Б) на сплочённость коллектива.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394"/>
        </w:tabs>
        <w:spacing w:before="0" w:after="0" w:line="322" w:lineRule="exact"/>
        <w:ind w:left="20" w:right="20" w:firstLine="0"/>
        <w:jc w:val="both"/>
      </w:pPr>
      <w:r>
        <w:t>Представьте, что вы на выставке. Что вас больше привлекает в экспонатах: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А) цвет, совершенство форм;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Б) их внутреннее устройство (как и из чего они сделаны).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360"/>
        </w:tabs>
        <w:spacing w:before="0" w:after="0" w:line="322" w:lineRule="exact"/>
        <w:ind w:left="360" w:right="940"/>
        <w:jc w:val="left"/>
      </w:pPr>
      <w:r>
        <w:t xml:space="preserve">Какие черты характера в человеке вам больше всего нравятся: </w:t>
      </w:r>
    </w:p>
    <w:p w:rsidR="0059496E" w:rsidRPr="00FE2DD2" w:rsidRDefault="0059496E" w:rsidP="00FE2DD2">
      <w:pPr>
        <w:pStyle w:val="30"/>
        <w:shd w:val="clear" w:color="auto" w:fill="auto"/>
        <w:tabs>
          <w:tab w:val="left" w:pos="360"/>
        </w:tabs>
        <w:spacing w:before="0" w:after="0" w:line="322" w:lineRule="exact"/>
        <w:ind w:right="940" w:firstLine="0"/>
        <w:jc w:val="left"/>
        <w:rPr>
          <w:b/>
        </w:rPr>
      </w:pPr>
      <w:r w:rsidRPr="00FE2DD2">
        <w:rPr>
          <w:rStyle w:val="31"/>
          <w:b w:val="0"/>
        </w:rPr>
        <w:t>А) мужество, смелость, выносливость;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Б) дружелюбие, чуткость, отсутствие корысти.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500"/>
        </w:tabs>
        <w:spacing w:before="0" w:after="0" w:line="322" w:lineRule="exact"/>
        <w:ind w:left="20" w:right="20" w:firstLine="0"/>
        <w:jc w:val="both"/>
      </w:pPr>
      <w:r>
        <w:t>Представьте, что вы профессор университета. Чему вы бы отдали предпочтение в свободное от работы время:</w:t>
      </w:r>
    </w:p>
    <w:p w:rsidR="0059496E" w:rsidRDefault="0059496E" w:rsidP="002A4DC4">
      <w:pPr>
        <w:pStyle w:val="4"/>
        <w:shd w:val="clear" w:color="auto" w:fill="auto"/>
        <w:spacing w:after="0"/>
        <w:ind w:firstLine="0"/>
        <w:jc w:val="left"/>
      </w:pPr>
      <w:r>
        <w:t xml:space="preserve">        А) занятиям по литературе; </w:t>
      </w:r>
    </w:p>
    <w:p w:rsidR="0059496E" w:rsidRDefault="0059496E" w:rsidP="002A4DC4">
      <w:pPr>
        <w:pStyle w:val="4"/>
        <w:shd w:val="clear" w:color="auto" w:fill="auto"/>
        <w:spacing w:after="0"/>
        <w:ind w:firstLine="0"/>
        <w:jc w:val="left"/>
      </w:pPr>
      <w:r>
        <w:lastRenderedPageBreak/>
        <w:t xml:space="preserve">           Б) опытам по физике, химии.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462"/>
        </w:tabs>
        <w:spacing w:before="0" w:after="0" w:line="322" w:lineRule="exact"/>
        <w:ind w:left="20" w:right="20" w:firstLine="0"/>
        <w:jc w:val="both"/>
      </w:pPr>
      <w:r>
        <w:t>Вам предоставляется возможность совершить путешествие в разные страны. В качестве кого вы охотнее бы поехали: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А) как известный спортсмен на международные соревнования;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Б) как известный специалист по внешней торговле для закупки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необходимых товаров для нашей страны.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471"/>
        </w:tabs>
        <w:spacing w:before="0" w:after="0" w:line="322" w:lineRule="exact"/>
        <w:ind w:left="20" w:right="20" w:firstLine="0"/>
        <w:jc w:val="both"/>
      </w:pPr>
      <w:r>
        <w:t>В газете две статьи разного содержания. Какая из них вызвала бы у вас большую заинтересованность:</w:t>
      </w:r>
    </w:p>
    <w:p w:rsidR="0059496E" w:rsidRDefault="0059496E" w:rsidP="002A4DC4">
      <w:pPr>
        <w:pStyle w:val="4"/>
        <w:shd w:val="clear" w:color="auto" w:fill="auto"/>
        <w:spacing w:after="0"/>
        <w:ind w:left="360" w:firstLine="0"/>
        <w:jc w:val="left"/>
      </w:pPr>
      <w:r>
        <w:t xml:space="preserve">А) о машине нового типа; </w:t>
      </w:r>
    </w:p>
    <w:p w:rsidR="0059496E" w:rsidRDefault="0059496E" w:rsidP="002A4DC4">
      <w:pPr>
        <w:pStyle w:val="4"/>
        <w:shd w:val="clear" w:color="auto" w:fill="auto"/>
        <w:spacing w:after="0"/>
        <w:ind w:left="360" w:firstLine="0"/>
        <w:jc w:val="left"/>
      </w:pPr>
      <w:r>
        <w:t>Б) о новой научной теории.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610"/>
        </w:tabs>
        <w:spacing w:before="0" w:after="0" w:line="322" w:lineRule="exact"/>
        <w:ind w:left="360" w:hanging="340"/>
        <w:jc w:val="left"/>
      </w:pPr>
      <w:r>
        <w:t>Вы смотрите военный или спортивный парад. Что больше привлекает ваше внимание:</w:t>
      </w:r>
    </w:p>
    <w:p w:rsidR="0059496E" w:rsidRDefault="0059496E" w:rsidP="00FE2DD2">
      <w:pPr>
        <w:pStyle w:val="4"/>
        <w:shd w:val="clear" w:color="auto" w:fill="auto"/>
        <w:spacing w:after="0"/>
        <w:ind w:left="360" w:right="480" w:firstLine="0"/>
        <w:jc w:val="left"/>
      </w:pPr>
      <w:r>
        <w:t xml:space="preserve">А) слаженность ходьбы, грациозность участников парада; </w:t>
      </w:r>
    </w:p>
    <w:p w:rsidR="0059496E" w:rsidRDefault="0059496E" w:rsidP="00FE2DD2">
      <w:pPr>
        <w:pStyle w:val="4"/>
        <w:shd w:val="clear" w:color="auto" w:fill="auto"/>
        <w:spacing w:after="0"/>
        <w:ind w:left="360" w:right="480" w:firstLine="0"/>
        <w:jc w:val="left"/>
      </w:pPr>
      <w:r>
        <w:t>Б) внешнее оформление колонн (знамёна, одежда и т.д.).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428"/>
        </w:tabs>
        <w:spacing w:before="0" w:after="0" w:line="322" w:lineRule="exact"/>
        <w:ind w:left="360" w:hanging="340"/>
        <w:jc w:val="left"/>
      </w:pPr>
      <w:r>
        <w:t>Представьте, что у вас много свободного времени. Чем бы вы охотнее занялись:</w:t>
      </w:r>
    </w:p>
    <w:p w:rsidR="0059496E" w:rsidRDefault="0059496E" w:rsidP="00FE2DD2">
      <w:pPr>
        <w:pStyle w:val="4"/>
        <w:shd w:val="clear" w:color="auto" w:fill="auto"/>
        <w:spacing w:after="0"/>
        <w:ind w:left="360" w:right="480" w:firstLine="0"/>
        <w:jc w:val="left"/>
      </w:pPr>
      <w:r>
        <w:t xml:space="preserve">А) чем-либо практическим (ручным трудом); </w:t>
      </w:r>
    </w:p>
    <w:p w:rsidR="0059496E" w:rsidRDefault="0059496E" w:rsidP="00FE2DD2">
      <w:pPr>
        <w:pStyle w:val="4"/>
        <w:shd w:val="clear" w:color="auto" w:fill="auto"/>
        <w:spacing w:after="0"/>
        <w:ind w:left="360" w:right="480" w:firstLine="0"/>
        <w:jc w:val="left"/>
      </w:pPr>
      <w:r>
        <w:t>Б) общественной работой (на добровольных началах).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423"/>
        </w:tabs>
        <w:spacing w:before="0" w:after="0" w:line="322" w:lineRule="exact"/>
        <w:ind w:left="360" w:hanging="340"/>
        <w:jc w:val="left"/>
      </w:pPr>
      <w:r>
        <w:t>Какую выставку вы бы с большим удовольствием посмотрели: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А) новых продовольственных товаров;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Б) новинок научной аппаратуры (в области химии, физики, биологии).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428"/>
        </w:tabs>
        <w:spacing w:before="0" w:after="0" w:line="322" w:lineRule="exact"/>
        <w:ind w:left="360" w:hanging="340"/>
        <w:jc w:val="left"/>
      </w:pPr>
      <w:r>
        <w:t>Если бы в школе было два кружка, какой бы вы выбрали:</w:t>
      </w:r>
    </w:p>
    <w:p w:rsidR="0059496E" w:rsidRDefault="0059496E" w:rsidP="00FE2DD2">
      <w:pPr>
        <w:pStyle w:val="4"/>
        <w:shd w:val="clear" w:color="auto" w:fill="auto"/>
        <w:tabs>
          <w:tab w:val="left" w:pos="284"/>
        </w:tabs>
        <w:spacing w:after="0"/>
        <w:ind w:left="360" w:right="-1" w:firstLine="0"/>
        <w:jc w:val="both"/>
      </w:pPr>
      <w:r>
        <w:t>А) технический; Б) музыкальный.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490"/>
        </w:tabs>
        <w:spacing w:before="0" w:after="0" w:line="322" w:lineRule="exact"/>
        <w:ind w:left="20" w:firstLine="0"/>
        <w:jc w:val="both"/>
      </w:pPr>
      <w:r>
        <w:t>Как вам кажется, на что следовало бы в школе обратить большее внимание:</w:t>
      </w:r>
    </w:p>
    <w:p w:rsidR="0059496E" w:rsidRDefault="0059496E" w:rsidP="00FE2DD2">
      <w:pPr>
        <w:pStyle w:val="4"/>
        <w:shd w:val="clear" w:color="auto" w:fill="auto"/>
        <w:spacing w:after="0"/>
        <w:ind w:left="360" w:right="480" w:firstLine="0"/>
        <w:jc w:val="left"/>
      </w:pPr>
      <w:r>
        <w:t>А) на успеваемость учащихся, так как это необходимо для их будущего; Б) на спорт, так как это нужно для укрепления здоровья.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423"/>
        </w:tabs>
        <w:spacing w:before="0" w:after="0" w:line="322" w:lineRule="exact"/>
        <w:ind w:left="360" w:hanging="340"/>
        <w:jc w:val="left"/>
      </w:pPr>
      <w:r>
        <w:t xml:space="preserve">Какие журналы вы бы с большим удовольствием читали: </w:t>
      </w:r>
    </w:p>
    <w:p w:rsidR="0059496E" w:rsidRPr="00FE2DD2" w:rsidRDefault="0059496E" w:rsidP="00FE2DD2">
      <w:pPr>
        <w:pStyle w:val="30"/>
        <w:shd w:val="clear" w:color="auto" w:fill="auto"/>
        <w:tabs>
          <w:tab w:val="left" w:pos="423"/>
        </w:tabs>
        <w:spacing w:before="0" w:after="0" w:line="322" w:lineRule="exact"/>
        <w:ind w:left="20" w:firstLine="0"/>
        <w:jc w:val="left"/>
        <w:rPr>
          <w:b/>
        </w:rPr>
      </w:pPr>
      <w:r>
        <w:rPr>
          <w:rStyle w:val="31"/>
          <w:b w:val="0"/>
        </w:rPr>
        <w:t xml:space="preserve">     </w:t>
      </w:r>
      <w:r w:rsidRPr="00FE2DD2">
        <w:rPr>
          <w:rStyle w:val="31"/>
          <w:b w:val="0"/>
        </w:rPr>
        <w:t>А) научно-популярные;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Б) литературно-художественные.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423"/>
        </w:tabs>
        <w:spacing w:before="0" w:after="0" w:line="322" w:lineRule="exact"/>
        <w:ind w:left="360" w:hanging="340"/>
        <w:jc w:val="left"/>
      </w:pPr>
      <w:proofErr w:type="gramStart"/>
      <w:r>
        <w:t>Какая</w:t>
      </w:r>
      <w:proofErr w:type="gramEnd"/>
      <w:r>
        <w:t xml:space="preserve"> из двух работ на свежем воздухе вас больше бы привлекла: </w:t>
      </w:r>
    </w:p>
    <w:p w:rsidR="0059496E" w:rsidRPr="00FE2DD2" w:rsidRDefault="0059496E" w:rsidP="00FE2DD2">
      <w:pPr>
        <w:pStyle w:val="30"/>
        <w:shd w:val="clear" w:color="auto" w:fill="auto"/>
        <w:tabs>
          <w:tab w:val="left" w:pos="423"/>
        </w:tabs>
        <w:spacing w:before="0" w:after="0" w:line="322" w:lineRule="exact"/>
        <w:ind w:left="20" w:firstLine="0"/>
        <w:jc w:val="left"/>
        <w:rPr>
          <w:b/>
        </w:rPr>
      </w:pPr>
      <w:r>
        <w:rPr>
          <w:rStyle w:val="31"/>
          <w:b w:val="0"/>
        </w:rPr>
        <w:t xml:space="preserve">     </w:t>
      </w:r>
      <w:r w:rsidRPr="00FE2DD2">
        <w:rPr>
          <w:rStyle w:val="31"/>
          <w:b w:val="0"/>
        </w:rPr>
        <w:t>А) работа с машинами;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Б) работа, связанная с постоянными передвижениями (агроном, лесничий, дорожный мастер).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442"/>
        </w:tabs>
        <w:spacing w:before="0" w:after="0" w:line="322" w:lineRule="exact"/>
        <w:ind w:left="360" w:hanging="340"/>
        <w:jc w:val="left"/>
      </w:pPr>
      <w:r>
        <w:t>Какая, на ваш взгляд, задача школы важнее: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А) подготовить учащихся к практической деятельности, к умению самим создавать материальные блага;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 xml:space="preserve">Б) подготовить учащихся к работе с людьми, чтобы они могли </w:t>
      </w:r>
      <w:proofErr w:type="gramStart"/>
      <w:r>
        <w:t>помогать другим создавать</w:t>
      </w:r>
      <w:proofErr w:type="gramEnd"/>
      <w:r>
        <w:t xml:space="preserve"> материальные блага.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442"/>
        </w:tabs>
        <w:spacing w:before="0" w:after="0" w:line="322" w:lineRule="exact"/>
        <w:ind w:left="360" w:hanging="340"/>
        <w:jc w:val="left"/>
      </w:pPr>
      <w:r>
        <w:t xml:space="preserve">Какими выдающимися учёными вы больше интересуетесь: </w:t>
      </w:r>
    </w:p>
    <w:p w:rsidR="0059496E" w:rsidRPr="00FE2DD2" w:rsidRDefault="0059496E" w:rsidP="00FE2DD2">
      <w:pPr>
        <w:pStyle w:val="30"/>
        <w:shd w:val="clear" w:color="auto" w:fill="auto"/>
        <w:tabs>
          <w:tab w:val="left" w:pos="442"/>
        </w:tabs>
        <w:spacing w:before="0" w:after="0" w:line="322" w:lineRule="exact"/>
        <w:ind w:left="20" w:firstLine="0"/>
        <w:jc w:val="left"/>
        <w:rPr>
          <w:b/>
        </w:rPr>
      </w:pPr>
      <w:r w:rsidRPr="00FE2DD2">
        <w:rPr>
          <w:rStyle w:val="31"/>
          <w:b w:val="0"/>
        </w:rPr>
        <w:t>А) Поповым и Циолковским;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Б) Менделеевым и Павловым.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442"/>
        </w:tabs>
        <w:spacing w:before="0" w:after="0" w:line="322" w:lineRule="exact"/>
        <w:ind w:left="360" w:hanging="340"/>
        <w:jc w:val="left"/>
      </w:pPr>
      <w:r>
        <w:t>Что важнее для человека: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А) создавать себе благополучный, удобный быт;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Б) жить без некоторых удобств, но иметь возможность пользоваться сокровищницей искусства.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438"/>
        </w:tabs>
        <w:spacing w:before="0" w:after="0" w:line="322" w:lineRule="exact"/>
        <w:ind w:left="360" w:hanging="340"/>
        <w:jc w:val="left"/>
      </w:pPr>
      <w:r>
        <w:lastRenderedPageBreak/>
        <w:t>Для благополучия общества необходимо: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А) правосудие; Б) техника.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442"/>
        </w:tabs>
        <w:spacing w:before="0" w:after="0" w:line="322" w:lineRule="exact"/>
        <w:ind w:left="360" w:hanging="340"/>
        <w:jc w:val="left"/>
      </w:pPr>
      <w:proofErr w:type="gramStart"/>
      <w:r>
        <w:t>Какую</w:t>
      </w:r>
      <w:proofErr w:type="gramEnd"/>
      <w:r>
        <w:t xml:space="preserve"> из двух книг вы бы с большим удовольствием читали:</w:t>
      </w:r>
    </w:p>
    <w:p w:rsidR="0059496E" w:rsidRDefault="0059496E" w:rsidP="002A4DC4">
      <w:pPr>
        <w:pStyle w:val="4"/>
        <w:shd w:val="clear" w:color="auto" w:fill="auto"/>
        <w:spacing w:after="0"/>
        <w:ind w:left="360" w:firstLine="0"/>
        <w:jc w:val="left"/>
      </w:pPr>
      <w:r>
        <w:t xml:space="preserve">А) о достижениях спортсменов; </w:t>
      </w:r>
    </w:p>
    <w:p w:rsidR="0059496E" w:rsidRDefault="0059496E" w:rsidP="002A4DC4">
      <w:pPr>
        <w:pStyle w:val="4"/>
        <w:shd w:val="clear" w:color="auto" w:fill="auto"/>
        <w:spacing w:after="0"/>
        <w:ind w:left="360" w:firstLine="0"/>
        <w:jc w:val="left"/>
      </w:pPr>
      <w:r>
        <w:t>Б) о развитии промышленности.</w:t>
      </w:r>
    </w:p>
    <w:p w:rsidR="0059496E" w:rsidRDefault="0059496E" w:rsidP="00FE2DD2">
      <w:pPr>
        <w:pStyle w:val="30"/>
        <w:numPr>
          <w:ilvl w:val="2"/>
          <w:numId w:val="1"/>
        </w:numPr>
        <w:shd w:val="clear" w:color="auto" w:fill="auto"/>
        <w:tabs>
          <w:tab w:val="left" w:pos="442"/>
        </w:tabs>
        <w:spacing w:before="0" w:after="0" w:line="322" w:lineRule="exact"/>
        <w:ind w:left="360" w:hanging="340"/>
        <w:jc w:val="left"/>
      </w:pPr>
      <w:r>
        <w:t>Что принесёт больше пользы обществу:</w:t>
      </w:r>
    </w:p>
    <w:p w:rsidR="0059496E" w:rsidRDefault="0059496E" w:rsidP="00FE2DD2">
      <w:pPr>
        <w:pStyle w:val="4"/>
        <w:shd w:val="clear" w:color="auto" w:fill="auto"/>
        <w:spacing w:after="0"/>
        <w:ind w:left="360" w:firstLine="0"/>
        <w:jc w:val="left"/>
      </w:pPr>
      <w:r>
        <w:t>А) забота о благосостоянии граждан;</w:t>
      </w:r>
    </w:p>
    <w:p w:rsidR="0059496E" w:rsidRDefault="0059496E" w:rsidP="002A4DC4">
      <w:pPr>
        <w:pStyle w:val="4"/>
        <w:shd w:val="clear" w:color="auto" w:fill="auto"/>
        <w:spacing w:after="0"/>
        <w:ind w:firstLine="0"/>
        <w:jc w:val="both"/>
      </w:pPr>
      <w:r>
        <w:t xml:space="preserve">      Б) изучение поведения людей.</w:t>
      </w:r>
    </w:p>
    <w:p w:rsidR="0059496E" w:rsidRDefault="0059496E" w:rsidP="00FE2DD2">
      <w:pPr>
        <w:pStyle w:val="70"/>
        <w:keepNext/>
        <w:keepLines/>
        <w:numPr>
          <w:ilvl w:val="2"/>
          <w:numId w:val="1"/>
        </w:numPr>
        <w:shd w:val="clear" w:color="auto" w:fill="auto"/>
        <w:tabs>
          <w:tab w:val="left" w:pos="643"/>
        </w:tabs>
        <w:ind w:left="480" w:right="140"/>
      </w:pPr>
      <w:bookmarkStart w:id="3" w:name="bookmark42"/>
      <w:r>
        <w:t>Служба быта оказывает людям разные услуги. Считаете ли вы необходимым:</w:t>
      </w:r>
      <w:bookmarkEnd w:id="3"/>
    </w:p>
    <w:p w:rsidR="0059496E" w:rsidRDefault="0059496E" w:rsidP="00FE2DD2">
      <w:pPr>
        <w:pStyle w:val="4"/>
        <w:shd w:val="clear" w:color="auto" w:fill="auto"/>
        <w:spacing w:after="0"/>
        <w:ind w:left="480" w:right="140" w:firstLine="0"/>
        <w:jc w:val="both"/>
      </w:pPr>
      <w:r>
        <w:t>А) дальше развивать эту отрасль, чтобы всесторонне обслуживать людей; Б) создавать такую технику, которой можно было бы самим пользоваться в быту.</w:t>
      </w:r>
    </w:p>
    <w:p w:rsidR="0059496E" w:rsidRDefault="0059496E" w:rsidP="00FE2DD2">
      <w:pPr>
        <w:pStyle w:val="70"/>
        <w:keepNext/>
        <w:keepLines/>
        <w:numPr>
          <w:ilvl w:val="2"/>
          <w:numId w:val="1"/>
        </w:numPr>
        <w:shd w:val="clear" w:color="auto" w:fill="auto"/>
        <w:tabs>
          <w:tab w:val="left" w:pos="518"/>
        </w:tabs>
        <w:ind w:left="100" w:firstLine="0"/>
        <w:jc w:val="both"/>
      </w:pPr>
      <w:bookmarkStart w:id="4" w:name="bookmark43"/>
      <w:r>
        <w:t>Какие лекции вы слушали бы с большим удовольствием:</w:t>
      </w:r>
      <w:bookmarkEnd w:id="4"/>
    </w:p>
    <w:p w:rsidR="0059496E" w:rsidRDefault="0059496E" w:rsidP="002A4DC4">
      <w:pPr>
        <w:pStyle w:val="4"/>
        <w:shd w:val="clear" w:color="auto" w:fill="auto"/>
        <w:spacing w:after="0"/>
        <w:ind w:left="480" w:firstLine="0"/>
        <w:jc w:val="left"/>
      </w:pPr>
      <w:r>
        <w:t>А) о выдающихся учёных;</w:t>
      </w:r>
    </w:p>
    <w:p w:rsidR="0059496E" w:rsidRDefault="0059496E" w:rsidP="002A4DC4">
      <w:pPr>
        <w:pStyle w:val="4"/>
        <w:shd w:val="clear" w:color="auto" w:fill="auto"/>
        <w:spacing w:after="0"/>
        <w:ind w:firstLine="0"/>
        <w:jc w:val="left"/>
      </w:pPr>
      <w:r>
        <w:t xml:space="preserve">       Б) о выдающихся художниках.</w:t>
      </w:r>
    </w:p>
    <w:p w:rsidR="0059496E" w:rsidRDefault="0059496E" w:rsidP="00FE2DD2">
      <w:pPr>
        <w:pStyle w:val="70"/>
        <w:keepNext/>
        <w:keepLines/>
        <w:numPr>
          <w:ilvl w:val="2"/>
          <w:numId w:val="1"/>
        </w:numPr>
        <w:shd w:val="clear" w:color="auto" w:fill="auto"/>
        <w:tabs>
          <w:tab w:val="left" w:pos="542"/>
        </w:tabs>
        <w:ind w:left="480" w:right="140"/>
      </w:pPr>
      <w:bookmarkStart w:id="5" w:name="bookmark44"/>
      <w:r>
        <w:t xml:space="preserve">Какого характера научную работу вы бы выбрали: </w:t>
      </w:r>
    </w:p>
    <w:p w:rsidR="0059496E" w:rsidRPr="00FE2DD2" w:rsidRDefault="0059496E" w:rsidP="00FE2DD2">
      <w:pPr>
        <w:pStyle w:val="70"/>
        <w:keepNext/>
        <w:keepLines/>
        <w:shd w:val="clear" w:color="auto" w:fill="auto"/>
        <w:tabs>
          <w:tab w:val="left" w:pos="542"/>
        </w:tabs>
        <w:ind w:left="120" w:right="140" w:firstLine="0"/>
      </w:pPr>
      <w:r w:rsidRPr="00FE2DD2">
        <w:rPr>
          <w:rStyle w:val="72"/>
        </w:rPr>
        <w:t>А) работу с книгами в библиотеке;</w:t>
      </w:r>
      <w:bookmarkEnd w:id="5"/>
    </w:p>
    <w:p w:rsidR="0059496E" w:rsidRDefault="0059496E" w:rsidP="00FE2DD2">
      <w:pPr>
        <w:pStyle w:val="4"/>
        <w:shd w:val="clear" w:color="auto" w:fill="auto"/>
        <w:spacing w:after="0"/>
        <w:ind w:left="480" w:firstLine="0"/>
        <w:jc w:val="both"/>
      </w:pPr>
      <w:r>
        <w:t>Б) работу на свежем воздухе в экспедиции.</w:t>
      </w:r>
    </w:p>
    <w:p w:rsidR="0059496E" w:rsidRDefault="0059496E" w:rsidP="00FE2DD2">
      <w:pPr>
        <w:pStyle w:val="70"/>
        <w:keepNext/>
        <w:keepLines/>
        <w:numPr>
          <w:ilvl w:val="2"/>
          <w:numId w:val="1"/>
        </w:numPr>
        <w:shd w:val="clear" w:color="auto" w:fill="auto"/>
        <w:tabs>
          <w:tab w:val="left" w:pos="522"/>
        </w:tabs>
        <w:ind w:left="100" w:firstLine="0"/>
        <w:jc w:val="both"/>
      </w:pPr>
      <w:bookmarkStart w:id="6" w:name="bookmark45"/>
      <w:r>
        <w:t>Что вас больше заинтересовало бы в печати:</w:t>
      </w:r>
      <w:bookmarkEnd w:id="6"/>
    </w:p>
    <w:p w:rsidR="0059496E" w:rsidRDefault="0059496E" w:rsidP="00FE2DD2">
      <w:pPr>
        <w:pStyle w:val="4"/>
        <w:shd w:val="clear" w:color="auto" w:fill="auto"/>
        <w:spacing w:after="0"/>
        <w:ind w:left="480" w:right="2500" w:firstLine="0"/>
        <w:jc w:val="left"/>
      </w:pPr>
      <w:r>
        <w:t xml:space="preserve">А) известие о выигрыше денежно-вещевой лотереи; </w:t>
      </w:r>
    </w:p>
    <w:p w:rsidR="0059496E" w:rsidRDefault="0059496E" w:rsidP="00FE2DD2">
      <w:pPr>
        <w:pStyle w:val="4"/>
        <w:shd w:val="clear" w:color="auto" w:fill="auto"/>
        <w:spacing w:after="0"/>
        <w:ind w:left="480" w:right="-1" w:firstLine="0"/>
        <w:jc w:val="left"/>
      </w:pPr>
      <w:r>
        <w:t>Б) сообщение о состоявшейся художественной выставке.</w:t>
      </w:r>
    </w:p>
    <w:p w:rsidR="0059496E" w:rsidRDefault="0059496E" w:rsidP="00FE2DD2">
      <w:pPr>
        <w:pStyle w:val="70"/>
        <w:keepNext/>
        <w:keepLines/>
        <w:numPr>
          <w:ilvl w:val="2"/>
          <w:numId w:val="1"/>
        </w:numPr>
        <w:shd w:val="clear" w:color="auto" w:fill="auto"/>
        <w:tabs>
          <w:tab w:val="left" w:pos="561"/>
        </w:tabs>
        <w:ind w:left="100" w:right="140" w:firstLine="0"/>
        <w:jc w:val="both"/>
      </w:pPr>
      <w:bookmarkStart w:id="7" w:name="bookmark46"/>
      <w:r>
        <w:t>Вам предоставляется возможность выбора профессии. Какой из них вы бы отдали предпочтение:</w:t>
      </w:r>
      <w:bookmarkEnd w:id="7"/>
    </w:p>
    <w:p w:rsidR="0059496E" w:rsidRDefault="0059496E" w:rsidP="00FE2DD2">
      <w:pPr>
        <w:pStyle w:val="4"/>
        <w:shd w:val="clear" w:color="auto" w:fill="auto"/>
        <w:spacing w:after="300"/>
        <w:ind w:left="480" w:right="900" w:firstLine="0"/>
        <w:jc w:val="right"/>
      </w:pPr>
      <w:r>
        <w:t>А) физической культуре или другой работе, связанной с движением; Б) работе малоподвижной, но связанной с созданием новой техники.</w:t>
      </w:r>
    </w:p>
    <w:p w:rsidR="0059496E" w:rsidRDefault="0059496E" w:rsidP="00FE2DD2">
      <w:pPr>
        <w:pStyle w:val="50"/>
        <w:shd w:val="clear" w:color="auto" w:fill="auto"/>
        <w:spacing w:before="0"/>
        <w:ind w:left="480"/>
        <w:jc w:val="center"/>
      </w:pPr>
      <w:r>
        <w:t>Обработка результатов</w:t>
      </w:r>
    </w:p>
    <w:p w:rsidR="0059496E" w:rsidRDefault="0059496E" w:rsidP="00FE2DD2">
      <w:pPr>
        <w:pStyle w:val="4"/>
        <w:shd w:val="clear" w:color="auto" w:fill="auto"/>
        <w:spacing w:after="296"/>
        <w:ind w:left="100" w:right="140" w:firstLine="720"/>
        <w:jc w:val="both"/>
      </w:pPr>
      <w:r>
        <w:t>По каждому столбцу листа ответов подсчитывается сумма баллов. Уровень выраженности показателей определяется по стандартным нормам отдельно для представителей мужского и женского пола.</w:t>
      </w:r>
    </w:p>
    <w:p w:rsidR="0004552E" w:rsidRDefault="0004552E" w:rsidP="00FE2DD2">
      <w:pPr>
        <w:pStyle w:val="a5"/>
        <w:framePr w:wrap="notBeside" w:vAnchor="text" w:hAnchor="text" w:xAlign="center" w:y="1"/>
        <w:shd w:val="clear" w:color="auto" w:fill="auto"/>
        <w:spacing w:line="270" w:lineRule="exact"/>
        <w:jc w:val="center"/>
        <w:rPr>
          <w:lang w:val="en-US"/>
        </w:rPr>
      </w:pPr>
    </w:p>
    <w:p w:rsidR="0004552E" w:rsidRDefault="0004552E" w:rsidP="00FE2DD2">
      <w:pPr>
        <w:pStyle w:val="a5"/>
        <w:framePr w:wrap="notBeside" w:vAnchor="text" w:hAnchor="text" w:xAlign="center" w:y="1"/>
        <w:shd w:val="clear" w:color="auto" w:fill="auto"/>
        <w:spacing w:line="270" w:lineRule="exact"/>
        <w:jc w:val="center"/>
        <w:rPr>
          <w:lang w:val="en-US"/>
        </w:rPr>
      </w:pPr>
    </w:p>
    <w:p w:rsidR="0004552E" w:rsidRDefault="0004552E" w:rsidP="00FE2DD2">
      <w:pPr>
        <w:pStyle w:val="a5"/>
        <w:framePr w:wrap="notBeside" w:vAnchor="text" w:hAnchor="text" w:xAlign="center" w:y="1"/>
        <w:shd w:val="clear" w:color="auto" w:fill="auto"/>
        <w:spacing w:line="270" w:lineRule="exact"/>
        <w:jc w:val="center"/>
        <w:rPr>
          <w:lang w:val="en-US"/>
        </w:rPr>
      </w:pPr>
    </w:p>
    <w:p w:rsidR="0004552E" w:rsidRDefault="0004552E" w:rsidP="0004552E">
      <w:pPr>
        <w:pStyle w:val="70"/>
        <w:keepNext/>
        <w:keepLines/>
        <w:framePr w:wrap="notBeside" w:vAnchor="text" w:hAnchor="text" w:xAlign="center" w:y="1"/>
        <w:shd w:val="clear" w:color="auto" w:fill="auto"/>
        <w:spacing w:line="326" w:lineRule="exact"/>
        <w:ind w:left="80" w:firstLine="0"/>
        <w:jc w:val="center"/>
      </w:pPr>
      <w:r>
        <w:t xml:space="preserve">Методика оценки склонности </w:t>
      </w:r>
    </w:p>
    <w:p w:rsidR="0004552E" w:rsidRDefault="0004552E" w:rsidP="0004552E">
      <w:pPr>
        <w:pStyle w:val="70"/>
        <w:keepNext/>
        <w:keepLines/>
        <w:framePr w:wrap="notBeside" w:vAnchor="text" w:hAnchor="text" w:xAlign="center" w:y="1"/>
        <w:shd w:val="clear" w:color="auto" w:fill="auto"/>
        <w:spacing w:line="326" w:lineRule="exact"/>
        <w:ind w:left="80" w:firstLine="0"/>
        <w:jc w:val="center"/>
      </w:pPr>
      <w:r>
        <w:t>к различным сферам профессиональной деятельности</w:t>
      </w:r>
    </w:p>
    <w:p w:rsidR="0004552E" w:rsidRDefault="0004552E" w:rsidP="0004552E">
      <w:pPr>
        <w:pStyle w:val="4"/>
        <w:framePr w:wrap="notBeside" w:vAnchor="text" w:hAnchor="text" w:xAlign="center" w:y="1"/>
        <w:shd w:val="clear" w:color="auto" w:fill="auto"/>
        <w:spacing w:after="306" w:line="270" w:lineRule="exact"/>
        <w:ind w:left="80" w:firstLine="0"/>
      </w:pPr>
      <w:r w:rsidRPr="008A4130">
        <w:t>(</w:t>
      </w:r>
      <w:r>
        <w:rPr>
          <w:lang w:val="en-US"/>
        </w:rPr>
        <w:t>JI</w:t>
      </w:r>
      <w:r w:rsidRPr="008A4130">
        <w:t>.</w:t>
      </w:r>
      <w:r>
        <w:rPr>
          <w:lang w:val="en-US"/>
        </w:rPr>
        <w:t>A</w:t>
      </w:r>
      <w:r w:rsidRPr="008A4130">
        <w:t>.</w:t>
      </w:r>
      <w:proofErr w:type="spellStart"/>
      <w:r>
        <w:t>Иовайши</w:t>
      </w:r>
      <w:proofErr w:type="spellEnd"/>
      <w:r>
        <w:t>)</w:t>
      </w:r>
    </w:p>
    <w:p w:rsidR="0004552E" w:rsidRDefault="0004552E" w:rsidP="00FE2DD2">
      <w:pPr>
        <w:pStyle w:val="a5"/>
        <w:framePr w:wrap="notBeside" w:vAnchor="text" w:hAnchor="text" w:xAlign="center" w:y="1"/>
        <w:shd w:val="clear" w:color="auto" w:fill="auto"/>
        <w:spacing w:line="270" w:lineRule="exact"/>
        <w:jc w:val="center"/>
        <w:rPr>
          <w:lang w:val="en-US"/>
        </w:rPr>
      </w:pPr>
    </w:p>
    <w:p w:rsidR="0004552E" w:rsidRDefault="0004552E" w:rsidP="00FE2DD2">
      <w:pPr>
        <w:pStyle w:val="a5"/>
        <w:framePr w:wrap="notBeside" w:vAnchor="text" w:hAnchor="text" w:xAlign="center" w:y="1"/>
        <w:shd w:val="clear" w:color="auto" w:fill="auto"/>
        <w:spacing w:line="270" w:lineRule="exact"/>
        <w:jc w:val="center"/>
        <w:rPr>
          <w:lang w:val="en-US"/>
        </w:rPr>
      </w:pPr>
    </w:p>
    <w:p w:rsidR="0059496E" w:rsidRDefault="0059496E" w:rsidP="00FE2DD2">
      <w:pPr>
        <w:pStyle w:val="a5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t>Бланк ответов</w:t>
      </w:r>
    </w:p>
    <w:p w:rsidR="0059496E" w:rsidRDefault="0059496E" w:rsidP="00FE2DD2">
      <w:pPr>
        <w:pStyle w:val="a5"/>
        <w:framePr w:wrap="notBeside" w:vAnchor="text" w:hAnchor="text" w:xAlign="center" w:y="1"/>
        <w:shd w:val="clear" w:color="auto" w:fill="auto"/>
        <w:spacing w:line="27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368"/>
        <w:gridCol w:w="1368"/>
        <w:gridCol w:w="1368"/>
        <w:gridCol w:w="1368"/>
        <w:gridCol w:w="1368"/>
        <w:gridCol w:w="1363"/>
        <w:gridCol w:w="1378"/>
      </w:tblGrid>
      <w:tr w:rsidR="0059496E" w:rsidTr="00810411">
        <w:trPr>
          <w:trHeight w:val="39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Pr="001F73B7" w:rsidRDefault="0059496E" w:rsidP="00810411">
            <w:pPr>
              <w:pStyle w:val="11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 w:rsidRPr="001F73B7">
              <w:t>№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(А)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(Б)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  <w:jc w:val="left"/>
            </w:pPr>
            <w:r>
              <w:t>(В)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(</w:t>
            </w:r>
            <w:proofErr w:type="gramStart"/>
            <w:r>
              <w:rPr>
                <w:rFonts w:hint="eastAsia"/>
              </w:rPr>
              <w:t>П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(</w:t>
            </w:r>
            <w:r>
              <w:rPr>
                <w:rFonts w:hint="eastAsia"/>
              </w:rPr>
              <w:t>Д</w:t>
            </w:r>
            <w:r>
              <w:t>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  <w:jc w:val="left"/>
            </w:pPr>
            <w:r>
              <w:t>(Е)</w:t>
            </w:r>
          </w:p>
        </w:tc>
      </w:tr>
      <w:tr w:rsidR="0059496E" w:rsidTr="00810411">
        <w:trPr>
          <w:trHeight w:val="264"/>
          <w:jc w:val="center"/>
        </w:trPr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вопроса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810411">
        <w:trPr>
          <w:trHeight w:val="33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</w:tr>
      <w:tr w:rsidR="0059496E" w:rsidTr="00810411">
        <w:trPr>
          <w:trHeight w:val="33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810411">
        <w:trPr>
          <w:trHeight w:val="33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810411">
        <w:trPr>
          <w:trHeight w:val="33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</w:tr>
      <w:tr w:rsidR="0059496E" w:rsidTr="00810411">
        <w:trPr>
          <w:trHeight w:val="33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810411">
        <w:trPr>
          <w:trHeight w:val="33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810411">
        <w:trPr>
          <w:trHeight w:val="33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</w:tr>
      <w:tr w:rsidR="0059496E" w:rsidTr="00810411">
        <w:trPr>
          <w:trHeight w:val="33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810411">
        <w:trPr>
          <w:trHeight w:val="33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810411">
        <w:trPr>
          <w:trHeight w:val="33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810411">
        <w:trPr>
          <w:trHeight w:val="33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</w:tr>
      <w:tr w:rsidR="0059496E" w:rsidTr="00810411">
        <w:trPr>
          <w:trHeight w:val="33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810411">
        <w:trPr>
          <w:trHeight w:val="33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810411">
        <w:trPr>
          <w:trHeight w:val="33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810411">
        <w:trPr>
          <w:trHeight w:val="33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</w:tr>
      <w:tr w:rsidR="0059496E" w:rsidTr="00810411">
        <w:trPr>
          <w:trHeight w:val="34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9496E" w:rsidRDefault="0059496E" w:rsidP="00FE2DD2">
      <w:pPr>
        <w:rPr>
          <w:sz w:val="2"/>
          <w:szCs w:val="2"/>
        </w:rPr>
      </w:pPr>
    </w:p>
    <w:tbl>
      <w:tblPr>
        <w:tblW w:w="9370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373"/>
        <w:gridCol w:w="1368"/>
        <w:gridCol w:w="1368"/>
        <w:gridCol w:w="1368"/>
        <w:gridCol w:w="1363"/>
        <w:gridCol w:w="1368"/>
        <w:gridCol w:w="1162"/>
      </w:tblGrid>
      <w:tr w:rsidR="0059496E" w:rsidTr="002A4DC4">
        <w:trPr>
          <w:trHeight w:val="33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2A4DC4">
        <w:trPr>
          <w:trHeight w:val="33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2A4DC4">
        <w:trPr>
          <w:trHeight w:val="33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2A4DC4">
        <w:trPr>
          <w:trHeight w:val="33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</w:tr>
      <w:tr w:rsidR="0059496E" w:rsidTr="002A4DC4">
        <w:trPr>
          <w:trHeight w:val="33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21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2A4DC4">
        <w:trPr>
          <w:trHeight w:val="33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22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</w:tr>
      <w:tr w:rsidR="0059496E" w:rsidTr="002A4DC4">
        <w:trPr>
          <w:trHeight w:val="33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23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2A4DC4">
        <w:trPr>
          <w:trHeight w:val="33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</w:tr>
      <w:tr w:rsidR="0059496E" w:rsidTr="002A4DC4">
        <w:trPr>
          <w:trHeight w:val="33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2A4DC4">
        <w:trPr>
          <w:trHeight w:val="33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26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</w:tr>
      <w:tr w:rsidR="0059496E" w:rsidTr="002A4DC4">
        <w:trPr>
          <w:trHeight w:val="33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27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2A4DC4">
        <w:trPr>
          <w:trHeight w:val="33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28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2A4DC4">
        <w:trPr>
          <w:trHeight w:val="33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29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</w:tr>
      <w:tr w:rsidR="0059496E" w:rsidTr="002A4DC4">
        <w:trPr>
          <w:trHeight w:val="34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30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б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9496E" w:rsidRDefault="0059496E" w:rsidP="00FE2DD2">
      <w:pPr>
        <w:rPr>
          <w:sz w:val="2"/>
          <w:szCs w:val="2"/>
        </w:rPr>
      </w:pPr>
    </w:p>
    <w:p w:rsidR="0059496E" w:rsidRDefault="0059496E" w:rsidP="00FE2DD2">
      <w:pPr>
        <w:pStyle w:val="60"/>
        <w:keepNext/>
        <w:keepLines/>
        <w:shd w:val="clear" w:color="auto" w:fill="auto"/>
        <w:spacing w:before="244" w:line="317" w:lineRule="exact"/>
        <w:ind w:left="800"/>
      </w:pPr>
      <w:bookmarkStart w:id="8" w:name="bookmark47"/>
      <w:r>
        <w:lastRenderedPageBreak/>
        <w:t>Дешифратор</w:t>
      </w:r>
      <w:bookmarkEnd w:id="8"/>
    </w:p>
    <w:p w:rsidR="0059496E" w:rsidRDefault="0059496E" w:rsidP="00FE2DD2">
      <w:pPr>
        <w:pStyle w:val="4"/>
        <w:shd w:val="clear" w:color="auto" w:fill="auto"/>
        <w:spacing w:after="0" w:line="317" w:lineRule="exact"/>
        <w:ind w:left="100" w:firstLine="0"/>
        <w:jc w:val="left"/>
      </w:pPr>
      <w:r>
        <w:t>А - склонность к работе с людьми,</w:t>
      </w:r>
    </w:p>
    <w:p w:rsidR="0059496E" w:rsidRDefault="0059496E" w:rsidP="00FE2DD2">
      <w:pPr>
        <w:pStyle w:val="4"/>
        <w:shd w:val="clear" w:color="auto" w:fill="auto"/>
        <w:spacing w:after="0" w:line="317" w:lineRule="exact"/>
        <w:ind w:left="100" w:firstLine="0"/>
        <w:jc w:val="left"/>
      </w:pPr>
      <w:proofErr w:type="gramStart"/>
      <w:r>
        <w:t>Б</w:t>
      </w:r>
      <w:proofErr w:type="gramEnd"/>
      <w:r>
        <w:t xml:space="preserve"> - склонность к умственным видам работ,</w:t>
      </w:r>
    </w:p>
    <w:p w:rsidR="0059496E" w:rsidRDefault="0059496E" w:rsidP="00FE2DD2">
      <w:pPr>
        <w:pStyle w:val="4"/>
        <w:shd w:val="clear" w:color="auto" w:fill="auto"/>
        <w:spacing w:after="0" w:line="317" w:lineRule="exact"/>
        <w:ind w:left="100" w:firstLine="0"/>
        <w:jc w:val="left"/>
      </w:pPr>
      <w:r>
        <w:t>В - склонность к работе на производстве,</w:t>
      </w:r>
    </w:p>
    <w:p w:rsidR="0059496E" w:rsidRDefault="0059496E" w:rsidP="00FE2DD2">
      <w:pPr>
        <w:pStyle w:val="4"/>
        <w:shd w:val="clear" w:color="auto" w:fill="auto"/>
        <w:spacing w:after="0" w:line="317" w:lineRule="exact"/>
        <w:ind w:left="100" w:firstLine="0"/>
        <w:jc w:val="left"/>
      </w:pPr>
      <w:r>
        <w:t>Г - склонность к эстетике и искусству,</w:t>
      </w:r>
    </w:p>
    <w:p w:rsidR="0059496E" w:rsidRDefault="0059496E" w:rsidP="00FE2DD2">
      <w:pPr>
        <w:pStyle w:val="4"/>
        <w:shd w:val="clear" w:color="auto" w:fill="auto"/>
        <w:spacing w:after="0" w:line="317" w:lineRule="exact"/>
        <w:ind w:left="100" w:firstLine="0"/>
        <w:jc w:val="left"/>
      </w:pPr>
      <w:r>
        <w:t>Д - склонность к подвижным видам деятельности,</w:t>
      </w:r>
    </w:p>
    <w:p w:rsidR="0059496E" w:rsidRDefault="0059496E" w:rsidP="00FE2DD2">
      <w:pPr>
        <w:pStyle w:val="4"/>
        <w:shd w:val="clear" w:color="auto" w:fill="auto"/>
        <w:spacing w:after="297" w:line="317" w:lineRule="exact"/>
        <w:ind w:left="100" w:firstLine="0"/>
        <w:jc w:val="left"/>
      </w:pPr>
      <w:r>
        <w:t>Е - склонность к планово-экономическим видам работ.</w:t>
      </w:r>
    </w:p>
    <w:p w:rsidR="0059496E" w:rsidRDefault="0059496E" w:rsidP="00FE2DD2">
      <w:pPr>
        <w:pStyle w:val="20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t>Оценки показателей выраженности качества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339"/>
        <w:gridCol w:w="1718"/>
        <w:gridCol w:w="1301"/>
        <w:gridCol w:w="1306"/>
        <w:gridCol w:w="1306"/>
        <w:gridCol w:w="1301"/>
        <w:gridCol w:w="1315"/>
      </w:tblGrid>
      <w:tr w:rsidR="0059496E" w:rsidTr="00810411">
        <w:trPr>
          <w:trHeight w:val="336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40" w:firstLine="0"/>
              <w:jc w:val="left"/>
            </w:pPr>
            <w:r>
              <w:t>Пол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t>Условные</w:t>
            </w:r>
          </w:p>
        </w:tc>
        <w:tc>
          <w:tcPr>
            <w:tcW w:w="6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300" w:firstLine="0"/>
              <w:jc w:val="left"/>
            </w:pPr>
            <w:r>
              <w:t>Уровень выраженности качества</w:t>
            </w:r>
          </w:p>
        </w:tc>
      </w:tr>
      <w:tr w:rsidR="0059496E" w:rsidTr="00810411">
        <w:trPr>
          <w:trHeight w:val="370"/>
          <w:jc w:val="center"/>
        </w:trPr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обозначения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высокий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t>выше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t>средний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</w:pPr>
            <w:r>
              <w:t>ниже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40" w:firstLine="0"/>
              <w:jc w:val="left"/>
            </w:pPr>
            <w:r>
              <w:t>низкий</w:t>
            </w:r>
          </w:p>
        </w:tc>
      </w:tr>
      <w:tr w:rsidR="0059496E" w:rsidTr="00810411">
        <w:trPr>
          <w:trHeight w:val="288"/>
          <w:jc w:val="center"/>
        </w:trPr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показателей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t>среднего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среднего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9496E" w:rsidTr="00810411">
        <w:trPr>
          <w:trHeight w:val="3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jc w:val="left"/>
            </w:pPr>
            <w:r>
              <w:t>мужской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00" w:firstLine="0"/>
              <w:jc w:val="left"/>
            </w:pPr>
            <w:r>
              <w:t>&gt; 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16-17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  <w:jc w:val="left"/>
            </w:pPr>
            <w: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</w:pPr>
            <w:r>
              <w:t>13 - 14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</w:pPr>
            <w:r>
              <w:rPr>
                <w:vertAlign w:val="superscript"/>
              </w:rPr>
              <w:t>0</w:t>
            </w:r>
            <w:r>
              <w:t xml:space="preserve"> 12</w:t>
            </w:r>
          </w:p>
        </w:tc>
      </w:tr>
      <w:tr w:rsidR="0059496E" w:rsidTr="00810411">
        <w:trPr>
          <w:trHeight w:val="298"/>
          <w:jc w:val="center"/>
        </w:trPr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Б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00" w:firstLine="0"/>
              <w:jc w:val="left"/>
            </w:pPr>
            <w:r>
              <w:t>&gt; 18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  <w:jc w:val="left"/>
            </w:pPr>
            <w:r>
              <w:t>17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14-16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  <w:jc w:val="left"/>
            </w:pPr>
            <w:r>
              <w:t>13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</w:pPr>
            <w:r>
              <w:rPr>
                <w:vertAlign w:val="superscript"/>
              </w:rPr>
              <w:t>0</w:t>
            </w:r>
            <w:r>
              <w:t xml:space="preserve"> 12</w:t>
            </w:r>
          </w:p>
        </w:tc>
      </w:tr>
      <w:tr w:rsidR="0059496E" w:rsidTr="00810411">
        <w:trPr>
          <w:trHeight w:val="322"/>
          <w:jc w:val="center"/>
        </w:trPr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В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00" w:firstLine="0"/>
              <w:jc w:val="left"/>
            </w:pPr>
            <w:r>
              <w:rPr>
                <w:rStyle w:val="1pt"/>
              </w:rPr>
              <w:t>&gt;24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22-23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20-21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</w:pPr>
            <w:r>
              <w:rPr>
                <w:rStyle w:val="1pt"/>
              </w:rPr>
              <w:t>18-19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</w:pPr>
            <w:r>
              <w:t xml:space="preserve">о </w:t>
            </w:r>
            <w:r>
              <w:rPr>
                <w:vertAlign w:val="subscript"/>
              </w:rPr>
              <w:t>1?</w:t>
            </w:r>
          </w:p>
        </w:tc>
      </w:tr>
      <w:tr w:rsidR="0059496E" w:rsidTr="00810411">
        <w:trPr>
          <w:trHeight w:val="322"/>
          <w:jc w:val="center"/>
        </w:trPr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Г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00" w:firstLine="0"/>
              <w:jc w:val="left"/>
            </w:pPr>
            <w:r>
              <w:t>&gt; 17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14-16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12-13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</w:pPr>
            <w:r>
              <w:rPr>
                <w:rStyle w:val="1pt"/>
              </w:rPr>
              <w:t>10-11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</w:pPr>
            <w:r>
              <w:t xml:space="preserve">о </w:t>
            </w:r>
            <w:r>
              <w:rPr>
                <w:vertAlign w:val="subscript"/>
              </w:rPr>
              <w:t>9</w:t>
            </w:r>
          </w:p>
        </w:tc>
      </w:tr>
      <w:tr w:rsidR="0059496E" w:rsidTr="00810411">
        <w:trPr>
          <w:trHeight w:val="326"/>
          <w:jc w:val="center"/>
        </w:trPr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rPr>
                <w:rFonts w:hint="eastAsia"/>
              </w:rPr>
              <w:t>Д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00" w:firstLine="0"/>
              <w:jc w:val="left"/>
            </w:pPr>
            <w:r>
              <w:rPr>
                <w:rStyle w:val="1pt"/>
              </w:rPr>
              <w:t>&gt;21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19-20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17-18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</w:pPr>
            <w:r>
              <w:rPr>
                <w:rStyle w:val="1pt"/>
              </w:rPr>
              <w:t>14-15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</w:pPr>
            <w:r>
              <w:rPr>
                <w:vertAlign w:val="superscript"/>
              </w:rPr>
              <w:t>0</w:t>
            </w:r>
            <w:r>
              <w:t xml:space="preserve"> 13</w:t>
            </w:r>
          </w:p>
        </w:tc>
      </w:tr>
      <w:tr w:rsidR="0059496E" w:rsidTr="00810411">
        <w:trPr>
          <w:trHeight w:val="331"/>
          <w:jc w:val="center"/>
        </w:trPr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Е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00" w:firstLine="0"/>
              <w:jc w:val="left"/>
            </w:pPr>
            <w:r>
              <w:t>&gt; 15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t>13 - 14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t>11 - 12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</w:pPr>
            <w:r>
              <w:rPr>
                <w:rStyle w:val="1pt"/>
              </w:rPr>
              <w:t>9-10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</w:pPr>
            <w:r>
              <w:rPr>
                <w:vertAlign w:val="superscript"/>
              </w:rPr>
              <w:t>0</w:t>
            </w:r>
            <w:r>
              <w:t xml:space="preserve"> 8</w:t>
            </w:r>
          </w:p>
        </w:tc>
      </w:tr>
      <w:tr w:rsidR="0059496E" w:rsidTr="00810411">
        <w:trPr>
          <w:trHeight w:val="33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jc w:val="left"/>
            </w:pPr>
            <w:r>
              <w:t>женский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00" w:firstLine="0"/>
              <w:jc w:val="left"/>
            </w:pPr>
            <w:r>
              <w:t>&gt; 19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  <w:jc w:val="left"/>
            </w:pPr>
            <w:r>
              <w:t>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16-17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  <w:jc w:val="left"/>
            </w:pPr>
            <w:r>
              <w:t>15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</w:pPr>
            <w:r>
              <w:t xml:space="preserve">о </w:t>
            </w:r>
            <w:r>
              <w:rPr>
                <w:vertAlign w:val="subscript"/>
              </w:rPr>
              <w:t>14</w:t>
            </w:r>
          </w:p>
        </w:tc>
      </w:tr>
      <w:tr w:rsidR="0059496E" w:rsidTr="00810411">
        <w:trPr>
          <w:trHeight w:val="317"/>
          <w:jc w:val="center"/>
        </w:trPr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Б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00" w:firstLine="0"/>
              <w:jc w:val="left"/>
            </w:pPr>
            <w:r>
              <w:t>&gt; 18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15-17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13-14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540" w:firstLine="0"/>
              <w:jc w:val="left"/>
            </w:pPr>
            <w:r>
              <w:t>12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</w:pPr>
            <w:r>
              <w:rPr>
                <w:vertAlign w:val="superscript"/>
              </w:rPr>
              <w:t>0</w:t>
            </w:r>
            <w:r>
              <w:t xml:space="preserve"> 11</w:t>
            </w:r>
          </w:p>
        </w:tc>
      </w:tr>
      <w:tr w:rsidR="0059496E" w:rsidTr="00810411">
        <w:trPr>
          <w:trHeight w:val="322"/>
          <w:jc w:val="center"/>
        </w:trPr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В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00" w:firstLine="0"/>
              <w:jc w:val="left"/>
            </w:pPr>
            <w:r>
              <w:t>&gt; 18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15-17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13-14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</w:pPr>
            <w:r>
              <w:t>11 - 12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</w:pPr>
            <w:r>
              <w:rPr>
                <w:vertAlign w:val="superscript"/>
              </w:rPr>
              <w:t>0</w:t>
            </w:r>
            <w:r>
              <w:t xml:space="preserve"> 10</w:t>
            </w:r>
          </w:p>
        </w:tc>
      </w:tr>
      <w:tr w:rsidR="0059496E" w:rsidTr="00810411">
        <w:trPr>
          <w:trHeight w:val="322"/>
          <w:jc w:val="center"/>
        </w:trPr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Г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00" w:firstLine="0"/>
              <w:jc w:val="left"/>
            </w:pPr>
            <w:r>
              <w:rPr>
                <w:rStyle w:val="1pt"/>
              </w:rPr>
              <w:t>&gt;22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20-21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18-19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</w:pPr>
            <w:r>
              <w:rPr>
                <w:rStyle w:val="1pt"/>
              </w:rPr>
              <w:t>16-17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</w:pPr>
            <w:r>
              <w:rPr>
                <w:vertAlign w:val="superscript"/>
              </w:rPr>
              <w:t>0</w:t>
            </w:r>
            <w:r>
              <w:t xml:space="preserve"> 15</w:t>
            </w:r>
          </w:p>
        </w:tc>
      </w:tr>
      <w:tr w:rsidR="0059496E" w:rsidTr="00810411">
        <w:trPr>
          <w:trHeight w:val="326"/>
          <w:jc w:val="center"/>
        </w:trPr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rPr>
                <w:rFonts w:hint="eastAsia"/>
              </w:rPr>
              <w:t>Д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00" w:firstLine="0"/>
              <w:jc w:val="left"/>
            </w:pPr>
            <w:r>
              <w:rPr>
                <w:rStyle w:val="1pt"/>
              </w:rPr>
              <w:t>&gt;21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19-20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17-18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</w:pPr>
            <w:r>
              <w:rPr>
                <w:rStyle w:val="1pt"/>
              </w:rPr>
              <w:t>15-16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</w:pPr>
            <w:r>
              <w:t xml:space="preserve">о </w:t>
            </w:r>
            <w:r>
              <w:rPr>
                <w:vertAlign w:val="subscript"/>
              </w:rPr>
              <w:t>14</w:t>
            </w:r>
          </w:p>
        </w:tc>
      </w:tr>
      <w:tr w:rsidR="0059496E" w:rsidTr="00810411">
        <w:trPr>
          <w:trHeight w:val="341"/>
          <w:jc w:val="center"/>
        </w:trPr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760" w:firstLine="0"/>
              <w:jc w:val="left"/>
            </w:pPr>
            <w:r>
              <w:t>Е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00" w:firstLine="0"/>
              <w:jc w:val="left"/>
            </w:pPr>
            <w:r>
              <w:t>&gt; 16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14-15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</w:pPr>
            <w:r>
              <w:rPr>
                <w:rStyle w:val="1pt"/>
              </w:rPr>
              <w:t>12-13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  <w:jc w:val="left"/>
            </w:pPr>
            <w:r>
              <w:rPr>
                <w:rStyle w:val="1pt"/>
              </w:rPr>
              <w:t>10-11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6E" w:rsidRDefault="0059496E" w:rsidP="00810411">
            <w:pPr>
              <w:pStyle w:val="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  <w:jc w:val="left"/>
            </w:pPr>
            <w:r>
              <w:t xml:space="preserve">о </w:t>
            </w:r>
            <w:r>
              <w:rPr>
                <w:vertAlign w:val="subscript"/>
              </w:rPr>
              <w:t>9</w:t>
            </w:r>
          </w:p>
        </w:tc>
      </w:tr>
    </w:tbl>
    <w:p w:rsidR="0059496E" w:rsidRDefault="0059496E"/>
    <w:sectPr w:rsidR="0059496E" w:rsidSect="0039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2E48"/>
    <w:multiLevelType w:val="multilevel"/>
    <w:tmpl w:val="A94EB5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DD2"/>
    <w:rsid w:val="0004552E"/>
    <w:rsid w:val="001F73B7"/>
    <w:rsid w:val="002A4DC4"/>
    <w:rsid w:val="00391E85"/>
    <w:rsid w:val="00524B89"/>
    <w:rsid w:val="0059496E"/>
    <w:rsid w:val="00810411"/>
    <w:rsid w:val="008A4130"/>
    <w:rsid w:val="00D176EE"/>
    <w:rsid w:val="00E93EE3"/>
    <w:rsid w:val="00FE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D2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FE2DD2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4"/>
    <w:uiPriority w:val="99"/>
    <w:locked/>
    <w:rsid w:val="00FE2DD2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7">
    <w:name w:val="Заголовок №7_"/>
    <w:basedOn w:val="a0"/>
    <w:link w:val="70"/>
    <w:uiPriority w:val="99"/>
    <w:locked/>
    <w:rsid w:val="00FE2DD2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FE2DD2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Подпись к таблице_"/>
    <w:basedOn w:val="a0"/>
    <w:link w:val="a5"/>
    <w:uiPriority w:val="99"/>
    <w:locked/>
    <w:rsid w:val="00FE2DD2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Заголовок №6_"/>
    <w:basedOn w:val="a0"/>
    <w:link w:val="60"/>
    <w:uiPriority w:val="99"/>
    <w:locked/>
    <w:rsid w:val="00FE2DD2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Подпись к таблице (2)_"/>
    <w:basedOn w:val="a0"/>
    <w:link w:val="20"/>
    <w:uiPriority w:val="99"/>
    <w:locked/>
    <w:rsid w:val="00FE2DD2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Основной текст + Полужирный"/>
    <w:aliases w:val="Курсив"/>
    <w:basedOn w:val="a3"/>
    <w:uiPriority w:val="99"/>
    <w:rsid w:val="00FE2DD2"/>
    <w:rPr>
      <w:b/>
      <w:bCs/>
      <w:i/>
      <w:iCs/>
    </w:rPr>
  </w:style>
  <w:style w:type="character" w:customStyle="1" w:styleId="71">
    <w:name w:val="Заголовок №7 + Курсив"/>
    <w:basedOn w:val="7"/>
    <w:uiPriority w:val="99"/>
    <w:rsid w:val="00FE2DD2"/>
    <w:rPr>
      <w:i/>
      <w:iCs/>
    </w:rPr>
  </w:style>
  <w:style w:type="character" w:customStyle="1" w:styleId="31">
    <w:name w:val="Основной текст (3) + Не полужирный"/>
    <w:basedOn w:val="3"/>
    <w:uiPriority w:val="99"/>
    <w:rsid w:val="00FE2DD2"/>
    <w:rPr>
      <w:b/>
      <w:bCs/>
    </w:rPr>
  </w:style>
  <w:style w:type="character" w:customStyle="1" w:styleId="72">
    <w:name w:val="Заголовок №7 + Не полужирный"/>
    <w:basedOn w:val="7"/>
    <w:uiPriority w:val="99"/>
    <w:rsid w:val="00FE2DD2"/>
    <w:rPr>
      <w:b/>
      <w:bCs/>
    </w:rPr>
  </w:style>
  <w:style w:type="character" w:customStyle="1" w:styleId="11">
    <w:name w:val="Основной текст (11)_"/>
    <w:basedOn w:val="a0"/>
    <w:link w:val="110"/>
    <w:uiPriority w:val="99"/>
    <w:locked/>
    <w:rsid w:val="00FE2DD2"/>
    <w:rPr>
      <w:rFonts w:cs="Times New Roman"/>
      <w:sz w:val="26"/>
      <w:szCs w:val="26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locked/>
    <w:rsid w:val="00FE2DD2"/>
    <w:rPr>
      <w:rFonts w:ascii="MingLiU" w:eastAsia="MingLiU" w:hAnsi="MingLiU" w:cs="MingLiU"/>
      <w:spacing w:val="-30"/>
      <w:sz w:val="30"/>
      <w:szCs w:val="30"/>
      <w:shd w:val="clear" w:color="auto" w:fill="FFFFFF"/>
    </w:rPr>
  </w:style>
  <w:style w:type="character" w:customStyle="1" w:styleId="1pt">
    <w:name w:val="Основной текст + Интервал 1 pt"/>
    <w:basedOn w:val="a3"/>
    <w:uiPriority w:val="99"/>
    <w:rsid w:val="00FE2DD2"/>
    <w:rPr>
      <w:spacing w:val="20"/>
    </w:rPr>
  </w:style>
  <w:style w:type="paragraph" w:customStyle="1" w:styleId="30">
    <w:name w:val="Основной текст (3)"/>
    <w:basedOn w:val="a"/>
    <w:link w:val="3"/>
    <w:uiPriority w:val="99"/>
    <w:rsid w:val="00FE2DD2"/>
    <w:pPr>
      <w:shd w:val="clear" w:color="auto" w:fill="FFFFFF"/>
      <w:spacing w:before="780" w:after="1200" w:line="240" w:lineRule="atLeast"/>
      <w:ind w:hanging="36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">
    <w:name w:val="Основной текст4"/>
    <w:basedOn w:val="a"/>
    <w:link w:val="a3"/>
    <w:uiPriority w:val="99"/>
    <w:rsid w:val="00FE2DD2"/>
    <w:pPr>
      <w:shd w:val="clear" w:color="auto" w:fill="FFFFFF"/>
      <w:spacing w:after="3420" w:line="322" w:lineRule="exact"/>
      <w:ind w:hanging="62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70">
    <w:name w:val="Заголовок №7"/>
    <w:basedOn w:val="a"/>
    <w:link w:val="7"/>
    <w:uiPriority w:val="99"/>
    <w:rsid w:val="00FE2DD2"/>
    <w:pPr>
      <w:shd w:val="clear" w:color="auto" w:fill="FFFFFF"/>
      <w:spacing w:line="322" w:lineRule="exact"/>
      <w:ind w:hanging="360"/>
      <w:outlineLvl w:val="6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FE2DD2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5">
    <w:name w:val="Подпись к таблице"/>
    <w:basedOn w:val="a"/>
    <w:link w:val="a4"/>
    <w:uiPriority w:val="99"/>
    <w:rsid w:val="00FE2DD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uiPriority w:val="99"/>
    <w:rsid w:val="00FE2DD2"/>
    <w:pPr>
      <w:shd w:val="clear" w:color="auto" w:fill="FFFFFF"/>
      <w:spacing w:line="322" w:lineRule="exact"/>
      <w:outlineLvl w:val="5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0">
    <w:name w:val="Подпись к таблице (2)"/>
    <w:basedOn w:val="a"/>
    <w:link w:val="2"/>
    <w:uiPriority w:val="99"/>
    <w:rsid w:val="00FE2DD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0">
    <w:name w:val="Основной текст (11)"/>
    <w:basedOn w:val="a"/>
    <w:link w:val="11"/>
    <w:uiPriority w:val="99"/>
    <w:rsid w:val="00FE2DD2"/>
    <w:pPr>
      <w:shd w:val="clear" w:color="auto" w:fill="FFFFFF"/>
      <w:spacing w:line="240" w:lineRule="atLeast"/>
    </w:pPr>
    <w:rPr>
      <w:rFonts w:ascii="Calibri" w:eastAsia="Calibri" w:hAnsi="Calibri" w:cs="Times New Roman"/>
      <w:color w:val="auto"/>
      <w:sz w:val="26"/>
      <w:szCs w:val="26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FE2DD2"/>
    <w:pPr>
      <w:shd w:val="clear" w:color="auto" w:fill="FFFFFF"/>
      <w:spacing w:line="240" w:lineRule="atLeast"/>
    </w:pPr>
    <w:rPr>
      <w:rFonts w:ascii="MingLiU" w:eastAsia="MingLiU" w:hAnsi="MingLiU" w:cs="MingLiU"/>
      <w:color w:val="auto"/>
      <w:spacing w:val="-30"/>
      <w:sz w:val="30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991</Words>
  <Characters>5655</Characters>
  <Application>Microsoft Office Word</Application>
  <DocSecurity>0</DocSecurity>
  <Lines>47</Lines>
  <Paragraphs>13</Paragraphs>
  <ScaleCrop>false</ScaleCrop>
  <Company>Home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 2</cp:lastModifiedBy>
  <cp:revision>4</cp:revision>
  <cp:lastPrinted>2016-06-10T05:12:00Z</cp:lastPrinted>
  <dcterms:created xsi:type="dcterms:W3CDTF">2011-09-21T18:21:00Z</dcterms:created>
  <dcterms:modified xsi:type="dcterms:W3CDTF">2016-06-10T05:12:00Z</dcterms:modified>
</cp:coreProperties>
</file>