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37214" w14:textId="77777777" w:rsidR="002B743B" w:rsidRDefault="002B743B" w:rsidP="002B743B">
      <w:pPr>
        <w:spacing w:before="70"/>
        <w:ind w:left="1180"/>
        <w:jc w:val="both"/>
        <w:rPr>
          <w:b/>
          <w:sz w:val="28"/>
        </w:rPr>
      </w:pPr>
      <w:r>
        <w:rPr>
          <w:b/>
          <w:color w:val="FF0000"/>
          <w:sz w:val="28"/>
        </w:rPr>
        <w:t>Психологические</w:t>
      </w:r>
      <w:r>
        <w:rPr>
          <w:b/>
          <w:color w:val="FF0000"/>
          <w:spacing w:val="-2"/>
          <w:sz w:val="28"/>
        </w:rPr>
        <w:t xml:space="preserve"> </w:t>
      </w:r>
      <w:r>
        <w:rPr>
          <w:b/>
          <w:color w:val="FF0000"/>
          <w:sz w:val="28"/>
        </w:rPr>
        <w:t>рекомендации</w:t>
      </w:r>
      <w:r>
        <w:rPr>
          <w:b/>
          <w:color w:val="FF0000"/>
          <w:spacing w:val="65"/>
          <w:sz w:val="28"/>
        </w:rPr>
        <w:t xml:space="preserve"> </w:t>
      </w:r>
      <w:r>
        <w:rPr>
          <w:b/>
          <w:color w:val="FF0000"/>
          <w:sz w:val="28"/>
        </w:rPr>
        <w:t>для</w:t>
      </w:r>
      <w:r>
        <w:rPr>
          <w:b/>
          <w:color w:val="FF0000"/>
          <w:spacing w:val="-5"/>
          <w:sz w:val="28"/>
        </w:rPr>
        <w:t xml:space="preserve"> </w:t>
      </w:r>
      <w:r>
        <w:rPr>
          <w:b/>
          <w:color w:val="FF0000"/>
          <w:sz w:val="28"/>
        </w:rPr>
        <w:t>учителей, готовящих</w:t>
      </w:r>
      <w:r>
        <w:rPr>
          <w:b/>
          <w:color w:val="FF0000"/>
          <w:spacing w:val="-2"/>
          <w:sz w:val="28"/>
        </w:rPr>
        <w:t xml:space="preserve"> </w:t>
      </w:r>
      <w:r>
        <w:rPr>
          <w:b/>
          <w:color w:val="FF0000"/>
          <w:sz w:val="28"/>
        </w:rPr>
        <w:t>детей</w:t>
      </w:r>
      <w:r>
        <w:rPr>
          <w:b/>
          <w:color w:val="FF0000"/>
          <w:spacing w:val="-3"/>
          <w:sz w:val="28"/>
        </w:rPr>
        <w:t xml:space="preserve"> </w:t>
      </w:r>
      <w:r>
        <w:rPr>
          <w:b/>
          <w:color w:val="FF0000"/>
          <w:sz w:val="28"/>
        </w:rPr>
        <w:t>к</w:t>
      </w:r>
      <w:r>
        <w:rPr>
          <w:b/>
          <w:color w:val="FF0000"/>
          <w:spacing w:val="-3"/>
          <w:sz w:val="28"/>
        </w:rPr>
        <w:t xml:space="preserve"> </w:t>
      </w:r>
      <w:r>
        <w:rPr>
          <w:b/>
          <w:color w:val="FF0000"/>
          <w:sz w:val="28"/>
        </w:rPr>
        <w:t>ЕГЭ.</w:t>
      </w:r>
    </w:p>
    <w:p w14:paraId="662C1A31" w14:textId="77777777" w:rsidR="002B743B" w:rsidRDefault="002B743B" w:rsidP="002B743B">
      <w:pPr>
        <w:pStyle w:val="a3"/>
        <w:numPr>
          <w:ilvl w:val="0"/>
          <w:numId w:val="1"/>
        </w:numPr>
        <w:tabs>
          <w:tab w:val="left" w:pos="396"/>
        </w:tabs>
        <w:spacing w:before="155" w:line="360" w:lineRule="auto"/>
        <w:ind w:left="187" w:right="114" w:firstLine="0"/>
        <w:rPr>
          <w:sz w:val="28"/>
        </w:rPr>
      </w:pPr>
      <w:r>
        <w:rPr>
          <w:sz w:val="28"/>
        </w:rPr>
        <w:t>Сосредоточивайтесь на позитивных сторонах и преимуществах учащегося с целью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самооценки.</w:t>
      </w:r>
    </w:p>
    <w:p w14:paraId="44F5BB18" w14:textId="77777777" w:rsidR="002B743B" w:rsidRDefault="002B743B" w:rsidP="002B743B">
      <w:pPr>
        <w:pStyle w:val="a3"/>
        <w:numPr>
          <w:ilvl w:val="0"/>
          <w:numId w:val="1"/>
        </w:numPr>
        <w:tabs>
          <w:tab w:val="left" w:pos="356"/>
        </w:tabs>
        <w:spacing w:line="320" w:lineRule="exact"/>
        <w:ind w:left="355" w:hanging="169"/>
        <w:rPr>
          <w:sz w:val="28"/>
        </w:rPr>
      </w:pPr>
      <w:r>
        <w:rPr>
          <w:sz w:val="28"/>
        </w:rPr>
        <w:t>Помогайте</w:t>
      </w:r>
      <w:r>
        <w:rPr>
          <w:spacing w:val="-6"/>
          <w:sz w:val="28"/>
        </w:rPr>
        <w:t xml:space="preserve"> </w:t>
      </w:r>
      <w:r>
        <w:rPr>
          <w:sz w:val="28"/>
        </w:rPr>
        <w:t>подростку</w:t>
      </w:r>
      <w:r>
        <w:rPr>
          <w:spacing w:val="-5"/>
          <w:sz w:val="28"/>
        </w:rPr>
        <w:t xml:space="preserve"> </w:t>
      </w:r>
      <w:r>
        <w:rPr>
          <w:sz w:val="28"/>
        </w:rPr>
        <w:t>поверить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способности.</w:t>
      </w:r>
    </w:p>
    <w:p w14:paraId="221753C6" w14:textId="77777777" w:rsidR="002B743B" w:rsidRDefault="002B743B" w:rsidP="002B743B">
      <w:pPr>
        <w:pStyle w:val="a3"/>
        <w:numPr>
          <w:ilvl w:val="0"/>
          <w:numId w:val="1"/>
        </w:numPr>
        <w:tabs>
          <w:tab w:val="left" w:pos="372"/>
        </w:tabs>
        <w:spacing w:before="162" w:line="360" w:lineRule="auto"/>
        <w:ind w:left="187" w:right="113" w:firstLine="0"/>
        <w:rPr>
          <w:sz w:val="28"/>
        </w:rPr>
      </w:pPr>
      <w:r>
        <w:rPr>
          <w:sz w:val="28"/>
        </w:rPr>
        <w:t>Помогайте избежать 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настраивайте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то,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реализовал</w:t>
      </w:r>
      <w:r>
        <w:rPr>
          <w:spacing w:val="2"/>
          <w:sz w:val="28"/>
        </w:rPr>
        <w:t xml:space="preserve"> </w:t>
      </w:r>
      <w:r>
        <w:rPr>
          <w:sz w:val="28"/>
        </w:rPr>
        <w:t>свои</w:t>
      </w:r>
      <w:r>
        <w:rPr>
          <w:spacing w:val="69"/>
          <w:sz w:val="28"/>
        </w:rPr>
        <w:t xml:space="preserve"> </w:t>
      </w:r>
      <w:proofErr w:type="gramStart"/>
      <w:r>
        <w:rPr>
          <w:sz w:val="28"/>
        </w:rPr>
        <w:t>возможности  в</w:t>
      </w:r>
      <w:proofErr w:type="gramEnd"/>
      <w:r>
        <w:rPr>
          <w:spacing w:val="67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3"/>
          <w:sz w:val="28"/>
        </w:rPr>
        <w:t xml:space="preserve"> </w:t>
      </w:r>
      <w:r>
        <w:rPr>
          <w:sz w:val="28"/>
        </w:rPr>
        <w:t>проведения экзамена.</w:t>
      </w:r>
    </w:p>
    <w:p w14:paraId="73F5946A" w14:textId="77777777" w:rsidR="002B743B" w:rsidRDefault="002B743B" w:rsidP="002B743B">
      <w:pPr>
        <w:pStyle w:val="a3"/>
        <w:numPr>
          <w:ilvl w:val="0"/>
          <w:numId w:val="1"/>
        </w:numPr>
        <w:tabs>
          <w:tab w:val="left" w:pos="404"/>
        </w:tabs>
        <w:spacing w:before="2" w:line="357" w:lineRule="auto"/>
        <w:ind w:left="187" w:right="113" w:firstLine="0"/>
        <w:rPr>
          <w:sz w:val="28"/>
        </w:rPr>
      </w:pPr>
      <w:r>
        <w:rPr>
          <w:sz w:val="28"/>
        </w:rPr>
        <w:t>Поддерживайте выпускника при неудачах, вселяйте</w:t>
      </w:r>
      <w:r>
        <w:rPr>
          <w:spacing w:val="1"/>
          <w:sz w:val="28"/>
        </w:rPr>
        <w:t xml:space="preserve"> </w:t>
      </w:r>
      <w:r>
        <w:rPr>
          <w:sz w:val="28"/>
        </w:rPr>
        <w:t>уверенность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том,</w:t>
      </w:r>
      <w:r>
        <w:rPr>
          <w:spacing w:val="71"/>
          <w:sz w:val="28"/>
        </w:rPr>
        <w:t xml:space="preserve"> </w:t>
      </w:r>
      <w:r>
        <w:rPr>
          <w:sz w:val="28"/>
        </w:rPr>
        <w:t>что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66"/>
          <w:sz w:val="28"/>
        </w:rPr>
        <w:t xml:space="preserve"> </w:t>
      </w:r>
      <w:r>
        <w:rPr>
          <w:sz w:val="28"/>
        </w:rPr>
        <w:t>ребёнок</w:t>
      </w:r>
      <w:r>
        <w:rPr>
          <w:spacing w:val="6"/>
          <w:sz w:val="28"/>
        </w:rPr>
        <w:t xml:space="preserve"> </w:t>
      </w:r>
      <w:proofErr w:type="gramStart"/>
      <w:r>
        <w:rPr>
          <w:sz w:val="28"/>
        </w:rPr>
        <w:t>учится  и</w:t>
      </w:r>
      <w:proofErr w:type="gramEnd"/>
      <w:r>
        <w:rPr>
          <w:spacing w:val="69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69"/>
          <w:sz w:val="28"/>
        </w:rPr>
        <w:t xml:space="preserve"> </w:t>
      </w:r>
      <w:r>
        <w:rPr>
          <w:sz w:val="28"/>
        </w:rPr>
        <w:t>при</w:t>
      </w:r>
      <w:r>
        <w:rPr>
          <w:spacing w:val="69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69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69"/>
          <w:sz w:val="28"/>
        </w:rPr>
        <w:t xml:space="preserve"> </w:t>
      </w:r>
      <w:r>
        <w:rPr>
          <w:sz w:val="28"/>
        </w:rPr>
        <w:t>неизбежны.</w:t>
      </w:r>
    </w:p>
    <w:p w14:paraId="2F4B9D45" w14:textId="77777777" w:rsidR="002B743B" w:rsidRDefault="002B743B" w:rsidP="002B743B">
      <w:pPr>
        <w:pStyle w:val="a3"/>
        <w:numPr>
          <w:ilvl w:val="0"/>
          <w:numId w:val="1"/>
        </w:numPr>
        <w:tabs>
          <w:tab w:val="left" w:pos="392"/>
        </w:tabs>
        <w:spacing w:before="5" w:line="360" w:lineRule="auto"/>
        <w:ind w:left="187" w:right="107" w:firstLine="0"/>
        <w:rPr>
          <w:sz w:val="28"/>
        </w:rPr>
      </w:pPr>
      <w:r>
        <w:rPr>
          <w:sz w:val="28"/>
        </w:rPr>
        <w:t>Подробно расскажите выпускникам, как будет проходить единый 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экзамен,</w:t>
      </w:r>
      <w:r>
        <w:rPr>
          <w:spacing w:val="-2"/>
          <w:sz w:val="28"/>
        </w:rPr>
        <w:t xml:space="preserve"> </w:t>
      </w:r>
      <w:r>
        <w:rPr>
          <w:sz w:val="28"/>
        </w:rPr>
        <w:t>чтобы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каждый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них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представлял</w:t>
      </w:r>
      <w:r>
        <w:rPr>
          <w:spacing w:val="-3"/>
          <w:sz w:val="28"/>
        </w:rPr>
        <w:t xml:space="preserve"> </w:t>
      </w:r>
      <w:r>
        <w:rPr>
          <w:sz w:val="28"/>
        </w:rPr>
        <w:t>всю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процедуру</w:t>
      </w:r>
      <w:r>
        <w:rPr>
          <w:spacing w:val="-7"/>
          <w:sz w:val="28"/>
        </w:rPr>
        <w:t xml:space="preserve"> </w:t>
      </w:r>
      <w:r>
        <w:rPr>
          <w:sz w:val="28"/>
        </w:rPr>
        <w:t>экзамена.</w:t>
      </w:r>
    </w:p>
    <w:p w14:paraId="02DD362A" w14:textId="77777777" w:rsidR="002B743B" w:rsidRDefault="002B743B" w:rsidP="002B743B">
      <w:pPr>
        <w:pStyle w:val="a3"/>
        <w:numPr>
          <w:ilvl w:val="0"/>
          <w:numId w:val="1"/>
        </w:numPr>
        <w:tabs>
          <w:tab w:val="left" w:pos="456"/>
        </w:tabs>
        <w:spacing w:before="2" w:line="360" w:lineRule="auto"/>
        <w:ind w:left="187" w:right="107" w:firstLine="0"/>
        <w:rPr>
          <w:sz w:val="28"/>
        </w:rPr>
      </w:pPr>
      <w:r>
        <w:rPr>
          <w:sz w:val="28"/>
        </w:rPr>
        <w:t>Приложите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ознакомились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выпускников, но и не были сторонними наблюдателями во время подготовки ребенка к</w:t>
      </w:r>
      <w:r>
        <w:rPr>
          <w:spacing w:val="-67"/>
          <w:sz w:val="28"/>
        </w:rPr>
        <w:t xml:space="preserve"> </w:t>
      </w:r>
      <w:r>
        <w:rPr>
          <w:sz w:val="28"/>
        </w:rPr>
        <w:t>экзамену,</w:t>
      </w:r>
      <w:r>
        <w:rPr>
          <w:spacing w:val="1"/>
          <w:sz w:val="28"/>
        </w:rPr>
        <w:t xml:space="preserve"> </w:t>
      </w:r>
      <w:r>
        <w:rPr>
          <w:sz w:val="28"/>
        </w:rPr>
        <w:t>а,</w:t>
      </w:r>
      <w:r>
        <w:rPr>
          <w:spacing w:val="2"/>
          <w:sz w:val="28"/>
        </w:rPr>
        <w:t xml:space="preserve"> </w:t>
      </w:r>
      <w:r>
        <w:rPr>
          <w:sz w:val="28"/>
        </w:rPr>
        <w:t>наоборот,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оказывали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всестороннюю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поддержку.</w:t>
      </w:r>
    </w:p>
    <w:p w14:paraId="7B73916B" w14:textId="77777777" w:rsidR="002B743B" w:rsidRDefault="002B743B" w:rsidP="002B743B">
      <w:pPr>
        <w:pStyle w:val="a3"/>
        <w:numPr>
          <w:ilvl w:val="0"/>
          <w:numId w:val="1"/>
        </w:numPr>
        <w:tabs>
          <w:tab w:val="left" w:pos="532"/>
        </w:tabs>
        <w:spacing w:line="360" w:lineRule="auto"/>
        <w:ind w:left="187" w:right="109" w:firstLine="0"/>
        <w:rPr>
          <w:sz w:val="28"/>
        </w:rPr>
      </w:pPr>
      <w:r>
        <w:rPr>
          <w:sz w:val="28"/>
        </w:rPr>
        <w:t>Учитывайте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экзамена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выпускников.</w:t>
      </w:r>
      <w:r>
        <w:rPr>
          <w:spacing w:val="71"/>
          <w:sz w:val="28"/>
        </w:rPr>
        <w:t xml:space="preserve"> </w:t>
      </w:r>
      <w:r>
        <w:rPr>
          <w:sz w:val="28"/>
        </w:rPr>
        <w:t>Психофизиологические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меняются с возрастом и проявляются в скорости протекания мыслительно-речевых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2"/>
          <w:sz w:val="28"/>
        </w:rPr>
        <w:t xml:space="preserve"> </w:t>
      </w:r>
      <w:r>
        <w:rPr>
          <w:sz w:val="28"/>
        </w:rPr>
        <w:t>в продуктивности</w:t>
      </w:r>
      <w:r>
        <w:rPr>
          <w:spacing w:val="3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14:paraId="1B9E9D80" w14:textId="77777777" w:rsidR="002B743B" w:rsidRDefault="002B743B" w:rsidP="002B743B">
      <w:pPr>
        <w:spacing w:before="9"/>
        <w:ind w:left="187"/>
        <w:jc w:val="both"/>
        <w:rPr>
          <w:b/>
          <w:sz w:val="28"/>
        </w:rPr>
      </w:pPr>
      <w:r>
        <w:rPr>
          <w:b/>
          <w:color w:val="FF0000"/>
          <w:sz w:val="28"/>
        </w:rPr>
        <w:t>Не</w:t>
      </w:r>
      <w:r>
        <w:rPr>
          <w:b/>
          <w:color w:val="FF0000"/>
          <w:spacing w:val="69"/>
          <w:sz w:val="28"/>
        </w:rPr>
        <w:t xml:space="preserve"> </w:t>
      </w:r>
      <w:r>
        <w:rPr>
          <w:b/>
          <w:color w:val="FF0000"/>
          <w:sz w:val="28"/>
        </w:rPr>
        <w:t>так</w:t>
      </w:r>
      <w:r>
        <w:rPr>
          <w:b/>
          <w:color w:val="FF0000"/>
          <w:spacing w:val="67"/>
          <w:sz w:val="28"/>
        </w:rPr>
        <w:t xml:space="preserve"> </w:t>
      </w:r>
      <w:r>
        <w:rPr>
          <w:b/>
          <w:color w:val="FF0000"/>
          <w:sz w:val="28"/>
        </w:rPr>
        <w:t>страшен</w:t>
      </w:r>
      <w:r>
        <w:rPr>
          <w:b/>
          <w:color w:val="FF0000"/>
          <w:spacing w:val="138"/>
          <w:sz w:val="28"/>
        </w:rPr>
        <w:t xml:space="preserve"> </w:t>
      </w:r>
      <w:r>
        <w:rPr>
          <w:b/>
          <w:color w:val="FF0000"/>
          <w:sz w:val="28"/>
        </w:rPr>
        <w:t>ЕГЭ,</w:t>
      </w:r>
      <w:r>
        <w:rPr>
          <w:b/>
          <w:color w:val="FF0000"/>
          <w:spacing w:val="67"/>
          <w:sz w:val="28"/>
        </w:rPr>
        <w:t xml:space="preserve"> </w:t>
      </w:r>
      <w:r>
        <w:rPr>
          <w:b/>
          <w:color w:val="FF0000"/>
          <w:sz w:val="28"/>
        </w:rPr>
        <w:t>как</w:t>
      </w:r>
      <w:r>
        <w:rPr>
          <w:b/>
          <w:color w:val="FF0000"/>
          <w:spacing w:val="67"/>
          <w:sz w:val="28"/>
        </w:rPr>
        <w:t xml:space="preserve"> </w:t>
      </w:r>
      <w:r>
        <w:rPr>
          <w:b/>
          <w:color w:val="FF0000"/>
          <w:sz w:val="28"/>
        </w:rPr>
        <w:t>его</w:t>
      </w:r>
      <w:r>
        <w:rPr>
          <w:b/>
          <w:color w:val="FF0000"/>
          <w:spacing w:val="69"/>
          <w:sz w:val="28"/>
        </w:rPr>
        <w:t xml:space="preserve"> </w:t>
      </w:r>
      <w:r>
        <w:rPr>
          <w:b/>
          <w:color w:val="FF0000"/>
          <w:sz w:val="28"/>
        </w:rPr>
        <w:t>малюют.</w:t>
      </w:r>
    </w:p>
    <w:p w14:paraId="48397FFE" w14:textId="77777777" w:rsidR="00DE1DF6" w:rsidRDefault="00DE1DF6"/>
    <w:sectPr w:rsidR="00DE1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93"/>
    <w:multiLevelType w:val="hybridMultilevel"/>
    <w:tmpl w:val="B9C65E90"/>
    <w:lvl w:ilvl="0" w:tplc="4D8EC794">
      <w:numFmt w:val="bullet"/>
      <w:lvlText w:val="•"/>
      <w:lvlJc w:val="left"/>
      <w:pPr>
        <w:ind w:left="188" w:hanging="2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0384BE0">
      <w:numFmt w:val="bullet"/>
      <w:lvlText w:val="•"/>
      <w:lvlJc w:val="left"/>
      <w:pPr>
        <w:ind w:left="1240" w:hanging="208"/>
      </w:pPr>
      <w:rPr>
        <w:rFonts w:hint="default"/>
        <w:lang w:val="ru-RU" w:eastAsia="en-US" w:bidi="ar-SA"/>
      </w:rPr>
    </w:lvl>
    <w:lvl w:ilvl="2" w:tplc="49A23E68">
      <w:numFmt w:val="bullet"/>
      <w:lvlText w:val="•"/>
      <w:lvlJc w:val="left"/>
      <w:pPr>
        <w:ind w:left="2301" w:hanging="208"/>
      </w:pPr>
      <w:rPr>
        <w:rFonts w:hint="default"/>
        <w:lang w:val="ru-RU" w:eastAsia="en-US" w:bidi="ar-SA"/>
      </w:rPr>
    </w:lvl>
    <w:lvl w:ilvl="3" w:tplc="6C846AEA">
      <w:numFmt w:val="bullet"/>
      <w:lvlText w:val="•"/>
      <w:lvlJc w:val="left"/>
      <w:pPr>
        <w:ind w:left="3362" w:hanging="208"/>
      </w:pPr>
      <w:rPr>
        <w:rFonts w:hint="default"/>
        <w:lang w:val="ru-RU" w:eastAsia="en-US" w:bidi="ar-SA"/>
      </w:rPr>
    </w:lvl>
    <w:lvl w:ilvl="4" w:tplc="1D2A2E96">
      <w:numFmt w:val="bullet"/>
      <w:lvlText w:val="•"/>
      <w:lvlJc w:val="left"/>
      <w:pPr>
        <w:ind w:left="4423" w:hanging="208"/>
      </w:pPr>
      <w:rPr>
        <w:rFonts w:hint="default"/>
        <w:lang w:val="ru-RU" w:eastAsia="en-US" w:bidi="ar-SA"/>
      </w:rPr>
    </w:lvl>
    <w:lvl w:ilvl="5" w:tplc="B83C68CC">
      <w:numFmt w:val="bullet"/>
      <w:lvlText w:val="•"/>
      <w:lvlJc w:val="left"/>
      <w:pPr>
        <w:ind w:left="5484" w:hanging="208"/>
      </w:pPr>
      <w:rPr>
        <w:rFonts w:hint="default"/>
        <w:lang w:val="ru-RU" w:eastAsia="en-US" w:bidi="ar-SA"/>
      </w:rPr>
    </w:lvl>
    <w:lvl w:ilvl="6" w:tplc="D31A0956">
      <w:numFmt w:val="bullet"/>
      <w:lvlText w:val="•"/>
      <w:lvlJc w:val="left"/>
      <w:pPr>
        <w:ind w:left="6544" w:hanging="208"/>
      </w:pPr>
      <w:rPr>
        <w:rFonts w:hint="default"/>
        <w:lang w:val="ru-RU" w:eastAsia="en-US" w:bidi="ar-SA"/>
      </w:rPr>
    </w:lvl>
    <w:lvl w:ilvl="7" w:tplc="9B98B524">
      <w:numFmt w:val="bullet"/>
      <w:lvlText w:val="•"/>
      <w:lvlJc w:val="left"/>
      <w:pPr>
        <w:ind w:left="7605" w:hanging="208"/>
      </w:pPr>
      <w:rPr>
        <w:rFonts w:hint="default"/>
        <w:lang w:val="ru-RU" w:eastAsia="en-US" w:bidi="ar-SA"/>
      </w:rPr>
    </w:lvl>
    <w:lvl w:ilvl="8" w:tplc="A52C2BC4">
      <w:numFmt w:val="bullet"/>
      <w:lvlText w:val="•"/>
      <w:lvlJc w:val="left"/>
      <w:pPr>
        <w:ind w:left="8666" w:hanging="2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43B"/>
    <w:rsid w:val="002B743B"/>
    <w:rsid w:val="00DE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1A27"/>
  <w15:chartTrackingRefBased/>
  <w15:docId w15:val="{91867A9E-B5DD-4F8A-B7B3-680AE685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4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B743B"/>
    <w:pPr>
      <w:ind w:left="187" w:hanging="28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nbarl</dc:creator>
  <cp:keywords/>
  <dc:description/>
  <cp:lastModifiedBy>nbarl</cp:lastModifiedBy>
  <cp:revision>1</cp:revision>
  <dcterms:created xsi:type="dcterms:W3CDTF">2022-09-04T07:56:00Z</dcterms:created>
  <dcterms:modified xsi:type="dcterms:W3CDTF">2022-09-04T07:57:00Z</dcterms:modified>
</cp:coreProperties>
</file>